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372" w:rsidRPr="00235053" w:rsidRDefault="002C1372" w:rsidP="003E6213">
      <w:pPr>
        <w:shd w:val="clear" w:color="auto" w:fill="FFFFFF"/>
        <w:spacing w:after="0"/>
        <w:jc w:val="both"/>
        <w:rPr>
          <w:rFonts w:ascii="Times New Roman" w:eastAsia="Times New Roman" w:hAnsi="Times New Roman" w:cs="Times New Roman"/>
          <w:b/>
          <w:bCs/>
          <w:color w:val="000000"/>
          <w:sz w:val="28"/>
          <w:szCs w:val="28"/>
          <w:lang w:eastAsia="ru-RU"/>
        </w:rPr>
      </w:pPr>
    </w:p>
    <w:p w:rsidR="002C1372" w:rsidRPr="004C181C" w:rsidRDefault="002C1372" w:rsidP="003E6213">
      <w:pPr>
        <w:jc w:val="center"/>
        <w:rPr>
          <w:rFonts w:ascii="Times New Roman" w:hAnsi="Times New Roman"/>
          <w:b/>
          <w:sz w:val="28"/>
          <w:szCs w:val="28"/>
        </w:rPr>
      </w:pPr>
      <w:r w:rsidRPr="004C181C">
        <w:rPr>
          <w:rFonts w:ascii="Times New Roman" w:hAnsi="Times New Roman"/>
          <w:b/>
          <w:sz w:val="28"/>
          <w:szCs w:val="28"/>
        </w:rPr>
        <w:t>Муниципальное автономное образовательное учреждение дополнительного образования</w:t>
      </w:r>
    </w:p>
    <w:p w:rsidR="002C1372" w:rsidRDefault="002C1372" w:rsidP="003E6213">
      <w:pPr>
        <w:jc w:val="center"/>
        <w:rPr>
          <w:rFonts w:ascii="Times New Roman" w:hAnsi="Times New Roman" w:cs="Times New Roman"/>
          <w:sz w:val="40"/>
          <w:szCs w:val="40"/>
        </w:rPr>
      </w:pPr>
      <w:r w:rsidRPr="004C181C">
        <w:rPr>
          <w:rFonts w:ascii="Times New Roman" w:hAnsi="Times New Roman"/>
          <w:b/>
          <w:sz w:val="28"/>
          <w:szCs w:val="28"/>
        </w:rPr>
        <w:t>«ДЕТСКАЯ ШКОЛА ИСКУССТВ №15»</w:t>
      </w:r>
    </w:p>
    <w:p w:rsidR="002C1372" w:rsidRDefault="002C1372" w:rsidP="003E6213">
      <w:pPr>
        <w:shd w:val="clear" w:color="auto" w:fill="FFFFFF"/>
        <w:spacing w:after="0"/>
        <w:jc w:val="center"/>
        <w:rPr>
          <w:rFonts w:ascii="Times New Roman" w:eastAsia="Times New Roman" w:hAnsi="Times New Roman" w:cs="Times New Roman"/>
          <w:bCs/>
          <w:sz w:val="36"/>
          <w:szCs w:val="36"/>
          <w:lang w:eastAsia="ru-RU"/>
        </w:rPr>
      </w:pPr>
    </w:p>
    <w:p w:rsidR="002C1372" w:rsidRDefault="002C1372" w:rsidP="003E6213">
      <w:pPr>
        <w:shd w:val="clear" w:color="auto" w:fill="FFFFFF"/>
        <w:spacing w:after="0"/>
        <w:jc w:val="center"/>
        <w:rPr>
          <w:rFonts w:ascii="Times New Roman" w:eastAsia="Times New Roman" w:hAnsi="Times New Roman" w:cs="Times New Roman"/>
          <w:bCs/>
          <w:sz w:val="36"/>
          <w:szCs w:val="36"/>
          <w:lang w:eastAsia="ru-RU"/>
        </w:rPr>
      </w:pPr>
    </w:p>
    <w:p w:rsidR="002C1372" w:rsidRDefault="002C1372" w:rsidP="003E6213">
      <w:pPr>
        <w:shd w:val="clear" w:color="auto" w:fill="FFFFFF"/>
        <w:spacing w:after="0"/>
        <w:jc w:val="center"/>
        <w:rPr>
          <w:rFonts w:ascii="Times New Roman" w:eastAsia="Times New Roman" w:hAnsi="Times New Roman" w:cs="Times New Roman"/>
          <w:bCs/>
          <w:sz w:val="36"/>
          <w:szCs w:val="36"/>
          <w:lang w:eastAsia="ru-RU"/>
        </w:rPr>
      </w:pPr>
    </w:p>
    <w:p w:rsidR="002C1372" w:rsidRDefault="002C1372" w:rsidP="003E6213">
      <w:pPr>
        <w:shd w:val="clear" w:color="auto" w:fill="FFFFFF"/>
        <w:spacing w:after="0"/>
        <w:jc w:val="center"/>
        <w:rPr>
          <w:rFonts w:ascii="Times New Roman" w:eastAsia="Times New Roman" w:hAnsi="Times New Roman" w:cs="Times New Roman"/>
          <w:bCs/>
          <w:sz w:val="36"/>
          <w:szCs w:val="36"/>
          <w:lang w:eastAsia="ru-RU"/>
        </w:rPr>
      </w:pPr>
    </w:p>
    <w:p w:rsidR="002C1372" w:rsidRDefault="002C1372" w:rsidP="003E6213">
      <w:pPr>
        <w:shd w:val="clear" w:color="auto" w:fill="FFFFFF"/>
        <w:spacing w:after="0"/>
        <w:jc w:val="center"/>
        <w:rPr>
          <w:rFonts w:ascii="Times New Roman" w:eastAsia="Times New Roman" w:hAnsi="Times New Roman" w:cs="Times New Roman"/>
          <w:bCs/>
          <w:sz w:val="36"/>
          <w:szCs w:val="36"/>
          <w:lang w:eastAsia="ru-RU"/>
        </w:rPr>
      </w:pPr>
    </w:p>
    <w:p w:rsidR="002C1372" w:rsidRDefault="002C1372" w:rsidP="003E6213">
      <w:pPr>
        <w:shd w:val="clear" w:color="auto" w:fill="FFFFFF"/>
        <w:spacing w:after="0"/>
        <w:jc w:val="center"/>
        <w:rPr>
          <w:rFonts w:ascii="Times New Roman" w:eastAsia="Times New Roman" w:hAnsi="Times New Roman" w:cs="Times New Roman"/>
          <w:bCs/>
          <w:sz w:val="36"/>
          <w:szCs w:val="36"/>
          <w:lang w:eastAsia="ru-RU"/>
        </w:rPr>
      </w:pPr>
    </w:p>
    <w:p w:rsidR="002C1372" w:rsidRDefault="002C1372" w:rsidP="003E6213">
      <w:pPr>
        <w:shd w:val="clear" w:color="auto" w:fill="FFFFFF"/>
        <w:spacing w:after="0"/>
        <w:jc w:val="center"/>
        <w:rPr>
          <w:rFonts w:ascii="Times New Roman" w:eastAsia="Times New Roman" w:hAnsi="Times New Roman" w:cs="Times New Roman"/>
          <w:bCs/>
          <w:sz w:val="36"/>
          <w:szCs w:val="36"/>
          <w:lang w:eastAsia="ru-RU"/>
        </w:rPr>
      </w:pPr>
    </w:p>
    <w:p w:rsidR="002C1372" w:rsidRDefault="002C1372" w:rsidP="003E6213">
      <w:pPr>
        <w:shd w:val="clear" w:color="auto" w:fill="FFFFFF"/>
        <w:spacing w:after="0"/>
        <w:jc w:val="center"/>
        <w:rPr>
          <w:rFonts w:ascii="Times New Roman" w:eastAsia="Times New Roman" w:hAnsi="Times New Roman" w:cs="Times New Roman"/>
          <w:bCs/>
          <w:sz w:val="36"/>
          <w:szCs w:val="36"/>
          <w:lang w:eastAsia="ru-RU"/>
        </w:rPr>
      </w:pPr>
    </w:p>
    <w:p w:rsidR="002C1372" w:rsidRDefault="002C1372" w:rsidP="003E6213">
      <w:pPr>
        <w:shd w:val="clear" w:color="auto" w:fill="FFFFFF"/>
        <w:spacing w:after="0"/>
        <w:jc w:val="center"/>
        <w:rPr>
          <w:rFonts w:ascii="Times New Roman" w:eastAsia="Times New Roman" w:hAnsi="Times New Roman" w:cs="Times New Roman"/>
          <w:bCs/>
          <w:sz w:val="36"/>
          <w:szCs w:val="36"/>
          <w:lang w:eastAsia="ru-RU"/>
        </w:rPr>
      </w:pPr>
    </w:p>
    <w:p w:rsidR="002C1372" w:rsidRDefault="002C1372" w:rsidP="003E6213">
      <w:pPr>
        <w:shd w:val="clear" w:color="auto" w:fill="FFFFFF"/>
        <w:spacing w:after="0"/>
        <w:jc w:val="center"/>
        <w:rPr>
          <w:rFonts w:ascii="Times New Roman" w:eastAsia="Times New Roman" w:hAnsi="Times New Roman" w:cs="Times New Roman"/>
          <w:bCs/>
          <w:sz w:val="36"/>
          <w:szCs w:val="36"/>
          <w:lang w:eastAsia="ru-RU"/>
        </w:rPr>
      </w:pPr>
    </w:p>
    <w:p w:rsidR="002C1372" w:rsidRPr="005E686E" w:rsidRDefault="002C1372" w:rsidP="003E6213">
      <w:pPr>
        <w:shd w:val="clear" w:color="auto" w:fill="FFFFFF"/>
        <w:spacing w:after="0"/>
        <w:jc w:val="center"/>
        <w:rPr>
          <w:rFonts w:ascii="Times New Roman" w:eastAsia="Times New Roman" w:hAnsi="Times New Roman" w:cs="Times New Roman"/>
          <w:sz w:val="36"/>
          <w:szCs w:val="36"/>
          <w:lang w:eastAsia="ru-RU"/>
        </w:rPr>
      </w:pPr>
      <w:r w:rsidRPr="005E686E">
        <w:rPr>
          <w:rFonts w:ascii="Times New Roman" w:eastAsia="Times New Roman" w:hAnsi="Times New Roman" w:cs="Times New Roman"/>
          <w:bCs/>
          <w:sz w:val="36"/>
          <w:szCs w:val="36"/>
          <w:lang w:eastAsia="ru-RU"/>
        </w:rPr>
        <w:t xml:space="preserve">План-конспект урока </w:t>
      </w:r>
      <w:r>
        <w:rPr>
          <w:rFonts w:ascii="Times New Roman" w:eastAsia="Times New Roman" w:hAnsi="Times New Roman" w:cs="Times New Roman"/>
          <w:bCs/>
          <w:sz w:val="36"/>
          <w:szCs w:val="36"/>
          <w:lang w:eastAsia="ru-RU"/>
        </w:rPr>
        <w:t xml:space="preserve">по предмету «Народное музыкальное творчество» для 2 класса </w:t>
      </w:r>
      <w:r w:rsidRPr="005E686E">
        <w:rPr>
          <w:rFonts w:ascii="Times New Roman" w:eastAsia="Times New Roman" w:hAnsi="Times New Roman" w:cs="Times New Roman"/>
          <w:sz w:val="36"/>
          <w:szCs w:val="36"/>
          <w:lang w:eastAsia="ru-RU"/>
        </w:rPr>
        <w:t>на тему:</w:t>
      </w:r>
    </w:p>
    <w:p w:rsidR="003E6213" w:rsidRDefault="003E6213" w:rsidP="003E6213">
      <w:pPr>
        <w:shd w:val="clear" w:color="auto" w:fill="FFFFFF"/>
        <w:spacing w:after="0"/>
        <w:jc w:val="center"/>
        <w:rPr>
          <w:rFonts w:ascii="Times New Roman" w:eastAsia="Times New Roman" w:hAnsi="Times New Roman" w:cs="Times New Roman"/>
          <w:b/>
          <w:bCs/>
          <w:sz w:val="40"/>
          <w:szCs w:val="40"/>
          <w:lang w:eastAsia="ru-RU"/>
        </w:rPr>
      </w:pPr>
    </w:p>
    <w:p w:rsidR="002C1372" w:rsidRDefault="002C1372" w:rsidP="003E6213">
      <w:pPr>
        <w:shd w:val="clear" w:color="auto" w:fill="FFFFFF"/>
        <w:spacing w:after="0"/>
        <w:jc w:val="center"/>
        <w:rPr>
          <w:rFonts w:ascii="Times New Roman" w:eastAsia="Times New Roman" w:hAnsi="Times New Roman" w:cs="Times New Roman"/>
          <w:b/>
          <w:bCs/>
          <w:sz w:val="40"/>
          <w:szCs w:val="40"/>
          <w:lang w:eastAsia="ru-RU"/>
        </w:rPr>
      </w:pPr>
      <w:r w:rsidRPr="00805AE5">
        <w:rPr>
          <w:rFonts w:ascii="Times New Roman" w:eastAsia="Times New Roman" w:hAnsi="Times New Roman" w:cs="Times New Roman"/>
          <w:b/>
          <w:bCs/>
          <w:sz w:val="40"/>
          <w:szCs w:val="40"/>
          <w:lang w:eastAsia="ru-RU"/>
        </w:rPr>
        <w:t>«</w:t>
      </w:r>
      <w:r>
        <w:rPr>
          <w:rFonts w:ascii="Times New Roman" w:eastAsia="Times New Roman" w:hAnsi="Times New Roman" w:cs="Times New Roman"/>
          <w:b/>
          <w:bCs/>
          <w:sz w:val="40"/>
          <w:szCs w:val="40"/>
          <w:lang w:eastAsia="ru-RU"/>
        </w:rPr>
        <w:t xml:space="preserve">Жанры народной музыки. </w:t>
      </w:r>
    </w:p>
    <w:p w:rsidR="002C1372" w:rsidRPr="00345C6E" w:rsidRDefault="002C1372" w:rsidP="003E6213">
      <w:pPr>
        <w:shd w:val="clear" w:color="auto" w:fill="FFFFFF"/>
        <w:spacing w:after="0"/>
        <w:jc w:val="center"/>
        <w:rPr>
          <w:rFonts w:ascii="Times New Roman" w:hAnsi="Times New Roman" w:cs="Times New Roman"/>
          <w:b/>
          <w:sz w:val="40"/>
          <w:szCs w:val="40"/>
        </w:rPr>
      </w:pPr>
      <w:r>
        <w:rPr>
          <w:rFonts w:ascii="Times New Roman" w:eastAsia="Times New Roman" w:hAnsi="Times New Roman" w:cs="Times New Roman"/>
          <w:b/>
          <w:bCs/>
          <w:sz w:val="40"/>
          <w:szCs w:val="40"/>
          <w:lang w:eastAsia="ru-RU"/>
        </w:rPr>
        <w:t>Весенние и летние хороводы</w:t>
      </w:r>
      <w:r w:rsidRPr="00805AE5">
        <w:rPr>
          <w:rFonts w:ascii="Times New Roman" w:eastAsia="Times New Roman" w:hAnsi="Times New Roman" w:cs="Times New Roman"/>
          <w:b/>
          <w:bCs/>
          <w:sz w:val="40"/>
          <w:szCs w:val="40"/>
          <w:lang w:eastAsia="ru-RU"/>
        </w:rPr>
        <w:t>»</w:t>
      </w:r>
    </w:p>
    <w:p w:rsidR="002C1372" w:rsidRPr="005E686E" w:rsidRDefault="002C1372" w:rsidP="003E6213">
      <w:pPr>
        <w:shd w:val="clear" w:color="auto" w:fill="FFFFFF"/>
        <w:spacing w:after="0"/>
        <w:jc w:val="center"/>
        <w:rPr>
          <w:rFonts w:ascii="Times New Roman" w:eastAsia="Times New Roman" w:hAnsi="Times New Roman" w:cs="Times New Roman"/>
          <w:sz w:val="36"/>
          <w:szCs w:val="36"/>
          <w:lang w:eastAsia="ru-RU"/>
        </w:rPr>
      </w:pPr>
    </w:p>
    <w:p w:rsidR="002C1372" w:rsidRPr="005E686E" w:rsidRDefault="002C1372" w:rsidP="003E6213">
      <w:pPr>
        <w:shd w:val="clear" w:color="auto" w:fill="FFFFFF"/>
        <w:spacing w:after="0"/>
        <w:jc w:val="center"/>
        <w:rPr>
          <w:rFonts w:ascii="Times New Roman" w:eastAsia="Times New Roman" w:hAnsi="Times New Roman" w:cs="Times New Roman"/>
          <w:sz w:val="36"/>
          <w:szCs w:val="36"/>
          <w:lang w:eastAsia="ru-RU"/>
        </w:rPr>
      </w:pPr>
    </w:p>
    <w:p w:rsidR="002C1372" w:rsidRPr="00235053" w:rsidRDefault="002C1372" w:rsidP="003E6213">
      <w:pPr>
        <w:shd w:val="clear" w:color="auto" w:fill="FFFFFF"/>
        <w:spacing w:after="0"/>
        <w:jc w:val="center"/>
        <w:rPr>
          <w:rFonts w:ascii="Times New Roman" w:eastAsia="Times New Roman" w:hAnsi="Times New Roman" w:cs="Times New Roman"/>
          <w:sz w:val="28"/>
          <w:szCs w:val="28"/>
          <w:lang w:eastAsia="ru-RU"/>
        </w:rPr>
      </w:pPr>
    </w:p>
    <w:p w:rsidR="002C1372" w:rsidRPr="00235053" w:rsidRDefault="002C1372" w:rsidP="003E6213">
      <w:pPr>
        <w:shd w:val="clear" w:color="auto" w:fill="FFFFFF"/>
        <w:spacing w:after="0"/>
        <w:jc w:val="center"/>
        <w:rPr>
          <w:rFonts w:ascii="Times New Roman" w:eastAsia="Times New Roman" w:hAnsi="Times New Roman" w:cs="Times New Roman"/>
          <w:sz w:val="28"/>
          <w:szCs w:val="28"/>
          <w:lang w:eastAsia="ru-RU"/>
        </w:rPr>
      </w:pPr>
    </w:p>
    <w:p w:rsidR="002C1372" w:rsidRPr="00235053" w:rsidRDefault="002C1372" w:rsidP="003E6213">
      <w:pPr>
        <w:shd w:val="clear" w:color="auto" w:fill="FFFFFF"/>
        <w:spacing w:after="0"/>
        <w:rPr>
          <w:rFonts w:ascii="Times New Roman" w:eastAsia="Times New Roman" w:hAnsi="Times New Roman" w:cs="Times New Roman"/>
          <w:b/>
          <w:bCs/>
          <w:sz w:val="28"/>
          <w:szCs w:val="28"/>
          <w:lang w:eastAsia="ru-RU"/>
        </w:rPr>
      </w:pPr>
    </w:p>
    <w:p w:rsidR="002C1372" w:rsidRPr="00235053" w:rsidRDefault="002C1372" w:rsidP="003E6213">
      <w:pPr>
        <w:shd w:val="clear" w:color="auto" w:fill="FFFFFF"/>
        <w:spacing w:after="0"/>
        <w:jc w:val="right"/>
        <w:rPr>
          <w:rFonts w:ascii="Times New Roman" w:eastAsia="Times New Roman" w:hAnsi="Times New Roman" w:cs="Times New Roman"/>
          <w:sz w:val="28"/>
          <w:szCs w:val="28"/>
          <w:lang w:eastAsia="ru-RU"/>
        </w:rPr>
      </w:pPr>
    </w:p>
    <w:p w:rsidR="002C1372" w:rsidRPr="00235053" w:rsidRDefault="002C1372" w:rsidP="003E6213">
      <w:pPr>
        <w:spacing w:after="0"/>
        <w:jc w:val="right"/>
        <w:rPr>
          <w:rFonts w:ascii="Times New Roman" w:eastAsia="Times New Roman" w:hAnsi="Times New Roman"/>
          <w:sz w:val="28"/>
          <w:szCs w:val="28"/>
          <w:lang w:eastAsia="ru-RU"/>
        </w:rPr>
      </w:pPr>
      <w:r w:rsidRPr="00235053">
        <w:rPr>
          <w:rFonts w:ascii="Times New Roman" w:eastAsia="Times New Roman" w:hAnsi="Times New Roman"/>
          <w:sz w:val="28"/>
          <w:szCs w:val="28"/>
          <w:lang w:eastAsia="ru-RU"/>
        </w:rPr>
        <w:t>подготовила</w:t>
      </w:r>
    </w:p>
    <w:p w:rsidR="002C1372" w:rsidRPr="00235053" w:rsidRDefault="002C1372" w:rsidP="003E6213">
      <w:pPr>
        <w:spacing w:after="0"/>
        <w:jc w:val="right"/>
        <w:rPr>
          <w:rFonts w:ascii="Times New Roman" w:eastAsia="Times New Roman" w:hAnsi="Times New Roman"/>
          <w:sz w:val="28"/>
          <w:szCs w:val="28"/>
          <w:lang w:eastAsia="ru-RU"/>
        </w:rPr>
      </w:pPr>
      <w:r w:rsidRPr="00235053">
        <w:rPr>
          <w:rFonts w:ascii="Times New Roman" w:eastAsia="Times New Roman" w:hAnsi="Times New Roman"/>
          <w:sz w:val="28"/>
          <w:szCs w:val="28"/>
          <w:lang w:eastAsia="ru-RU"/>
        </w:rPr>
        <w:t>Полторацкая Наталья Викторовна,</w:t>
      </w:r>
    </w:p>
    <w:p w:rsidR="002C1372" w:rsidRPr="00235053" w:rsidRDefault="002C1372" w:rsidP="003E6213">
      <w:pPr>
        <w:spacing w:after="0"/>
        <w:jc w:val="right"/>
        <w:rPr>
          <w:rFonts w:ascii="Times New Roman" w:eastAsia="Times New Roman" w:hAnsi="Times New Roman"/>
          <w:sz w:val="28"/>
          <w:szCs w:val="28"/>
          <w:lang w:eastAsia="ru-RU"/>
        </w:rPr>
      </w:pPr>
      <w:r w:rsidRPr="00235053">
        <w:rPr>
          <w:rFonts w:ascii="Times New Roman" w:eastAsia="Times New Roman" w:hAnsi="Times New Roman"/>
          <w:sz w:val="28"/>
          <w:szCs w:val="28"/>
          <w:lang w:eastAsia="ru-RU"/>
        </w:rPr>
        <w:t xml:space="preserve">преподаватель класса </w:t>
      </w:r>
      <w:r>
        <w:rPr>
          <w:rFonts w:ascii="Times New Roman" w:eastAsia="Times New Roman" w:hAnsi="Times New Roman"/>
          <w:sz w:val="28"/>
          <w:szCs w:val="28"/>
          <w:lang w:eastAsia="ru-RU"/>
        </w:rPr>
        <w:t>«</w:t>
      </w:r>
      <w:r w:rsidRPr="00235053">
        <w:rPr>
          <w:rFonts w:ascii="Times New Roman" w:eastAsia="Times New Roman" w:hAnsi="Times New Roman"/>
          <w:sz w:val="28"/>
          <w:szCs w:val="28"/>
          <w:lang w:eastAsia="ru-RU"/>
        </w:rPr>
        <w:t>Музыкальный фольклор</w:t>
      </w:r>
      <w:r>
        <w:rPr>
          <w:rFonts w:ascii="Times New Roman" w:eastAsia="Times New Roman" w:hAnsi="Times New Roman"/>
          <w:sz w:val="28"/>
          <w:szCs w:val="28"/>
          <w:lang w:eastAsia="ru-RU"/>
        </w:rPr>
        <w:t>»</w:t>
      </w:r>
      <w:r w:rsidRPr="00235053">
        <w:rPr>
          <w:rFonts w:ascii="Times New Roman" w:eastAsia="Times New Roman" w:hAnsi="Times New Roman"/>
          <w:sz w:val="28"/>
          <w:szCs w:val="28"/>
          <w:lang w:eastAsia="ru-RU"/>
        </w:rPr>
        <w:t>,</w:t>
      </w:r>
    </w:p>
    <w:p w:rsidR="002C1372" w:rsidRPr="002C1372" w:rsidRDefault="002C1372" w:rsidP="003E6213">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высшая квалификационная категории</w:t>
      </w:r>
    </w:p>
    <w:p w:rsidR="002C1372" w:rsidRPr="00235053" w:rsidRDefault="002C1372" w:rsidP="003E6213">
      <w:pPr>
        <w:shd w:val="clear" w:color="auto" w:fill="FFFFFF"/>
        <w:spacing w:after="0"/>
        <w:rPr>
          <w:rFonts w:ascii="Times New Roman" w:eastAsia="Times New Roman" w:hAnsi="Times New Roman" w:cs="Times New Roman"/>
          <w:sz w:val="28"/>
          <w:szCs w:val="28"/>
          <w:lang w:eastAsia="ru-RU"/>
        </w:rPr>
      </w:pPr>
    </w:p>
    <w:p w:rsidR="002C1372" w:rsidRDefault="002C1372" w:rsidP="003E6213">
      <w:pPr>
        <w:shd w:val="clear" w:color="auto" w:fill="FFFFFF"/>
        <w:spacing w:after="0"/>
        <w:jc w:val="center"/>
        <w:rPr>
          <w:rFonts w:ascii="Times New Roman" w:eastAsia="Times New Roman" w:hAnsi="Times New Roman" w:cs="Times New Roman"/>
          <w:b/>
          <w:bCs/>
          <w:sz w:val="28"/>
          <w:szCs w:val="28"/>
          <w:lang w:eastAsia="ru-RU"/>
        </w:rPr>
      </w:pPr>
    </w:p>
    <w:p w:rsidR="002C1372" w:rsidRDefault="002C1372" w:rsidP="003E6213">
      <w:pPr>
        <w:shd w:val="clear" w:color="auto" w:fill="FFFFFF"/>
        <w:spacing w:after="0"/>
        <w:jc w:val="center"/>
        <w:rPr>
          <w:rFonts w:ascii="Times New Roman" w:eastAsia="Times New Roman" w:hAnsi="Times New Roman" w:cs="Times New Roman"/>
          <w:b/>
          <w:bCs/>
          <w:sz w:val="28"/>
          <w:szCs w:val="28"/>
          <w:lang w:eastAsia="ru-RU"/>
        </w:rPr>
      </w:pPr>
    </w:p>
    <w:p w:rsidR="002C1372" w:rsidRPr="00E148A4" w:rsidRDefault="002C1372" w:rsidP="00E148A4">
      <w:pPr>
        <w:shd w:val="clear" w:color="auto" w:fill="FFFFFF"/>
        <w:spacing w:after="0"/>
        <w:jc w:val="center"/>
        <w:rPr>
          <w:rFonts w:ascii="Times New Roman" w:eastAsia="Times New Roman" w:hAnsi="Times New Roman" w:cs="Times New Roman"/>
          <w:sz w:val="28"/>
          <w:szCs w:val="28"/>
          <w:lang w:eastAsia="ru-RU"/>
        </w:rPr>
      </w:pPr>
      <w:r w:rsidRPr="00235053">
        <w:rPr>
          <w:rFonts w:ascii="Times New Roman" w:eastAsia="Times New Roman" w:hAnsi="Times New Roman" w:cs="Times New Roman"/>
          <w:b/>
          <w:bCs/>
          <w:sz w:val="28"/>
          <w:szCs w:val="28"/>
          <w:lang w:eastAsia="ru-RU"/>
        </w:rPr>
        <w:t>Кемерово, 20</w:t>
      </w:r>
      <w:r>
        <w:rPr>
          <w:rFonts w:ascii="Times New Roman" w:eastAsia="Times New Roman" w:hAnsi="Times New Roman" w:cs="Times New Roman"/>
          <w:b/>
          <w:bCs/>
          <w:sz w:val="28"/>
          <w:szCs w:val="28"/>
          <w:lang w:eastAsia="ru-RU"/>
        </w:rPr>
        <w:t>20</w:t>
      </w:r>
    </w:p>
    <w:p w:rsidR="002C1372" w:rsidRPr="003E6213" w:rsidRDefault="002C1372" w:rsidP="003E6213">
      <w:pPr>
        <w:jc w:val="both"/>
        <w:rPr>
          <w:rFonts w:ascii="Times New Roman" w:hAnsi="Times New Roman" w:cs="Times New Roman"/>
          <w:sz w:val="28"/>
          <w:szCs w:val="28"/>
        </w:rPr>
      </w:pPr>
      <w:r w:rsidRPr="003E6213">
        <w:rPr>
          <w:rFonts w:ascii="Times New Roman" w:hAnsi="Times New Roman" w:cs="Times New Roman"/>
          <w:b/>
          <w:sz w:val="28"/>
          <w:szCs w:val="28"/>
        </w:rPr>
        <w:lastRenderedPageBreak/>
        <w:t xml:space="preserve">Цель: </w:t>
      </w:r>
      <w:r w:rsidRPr="003E6213">
        <w:rPr>
          <w:rFonts w:ascii="Times New Roman" w:hAnsi="Times New Roman" w:cs="Times New Roman"/>
          <w:sz w:val="28"/>
          <w:szCs w:val="28"/>
        </w:rPr>
        <w:t xml:space="preserve">Освоить материал, запланированный по учебной программе. </w:t>
      </w:r>
    </w:p>
    <w:p w:rsidR="002C1372" w:rsidRPr="003E6213" w:rsidRDefault="002C1372" w:rsidP="003E6213">
      <w:pPr>
        <w:jc w:val="both"/>
        <w:rPr>
          <w:rFonts w:ascii="Times New Roman" w:hAnsi="Times New Roman" w:cs="Times New Roman"/>
          <w:b/>
          <w:sz w:val="28"/>
          <w:szCs w:val="28"/>
        </w:rPr>
      </w:pPr>
      <w:r w:rsidRPr="003E6213">
        <w:rPr>
          <w:rFonts w:ascii="Times New Roman" w:hAnsi="Times New Roman" w:cs="Times New Roman"/>
          <w:b/>
          <w:sz w:val="28"/>
          <w:szCs w:val="28"/>
        </w:rPr>
        <w:t>Задачи:</w:t>
      </w:r>
      <w:r w:rsidRPr="003E6213">
        <w:rPr>
          <w:rFonts w:ascii="Times New Roman" w:hAnsi="Times New Roman" w:cs="Times New Roman"/>
          <w:b/>
          <w:sz w:val="28"/>
          <w:szCs w:val="28"/>
        </w:rPr>
        <w:tab/>
      </w:r>
    </w:p>
    <w:p w:rsidR="002C1372" w:rsidRPr="003E6213" w:rsidRDefault="002C1372" w:rsidP="003E6213">
      <w:pPr>
        <w:jc w:val="both"/>
        <w:rPr>
          <w:rFonts w:ascii="Times New Roman" w:hAnsi="Times New Roman" w:cs="Times New Roman"/>
          <w:b/>
          <w:sz w:val="28"/>
          <w:szCs w:val="28"/>
        </w:rPr>
      </w:pPr>
      <w:r w:rsidRPr="003E6213">
        <w:rPr>
          <w:rFonts w:ascii="Times New Roman" w:hAnsi="Times New Roman" w:cs="Times New Roman"/>
          <w:b/>
          <w:sz w:val="28"/>
          <w:szCs w:val="28"/>
        </w:rPr>
        <w:t>Образовательные:</w:t>
      </w:r>
    </w:p>
    <w:p w:rsidR="002C1372" w:rsidRPr="003E6213" w:rsidRDefault="002C1372" w:rsidP="003E6213">
      <w:pPr>
        <w:pStyle w:val="a3"/>
        <w:numPr>
          <w:ilvl w:val="0"/>
          <w:numId w:val="1"/>
        </w:numPr>
        <w:jc w:val="both"/>
        <w:rPr>
          <w:rFonts w:ascii="Times New Roman" w:hAnsi="Times New Roman" w:cs="Times New Roman"/>
          <w:sz w:val="28"/>
          <w:szCs w:val="28"/>
          <w:shd w:val="clear" w:color="auto" w:fill="FFFFFF"/>
        </w:rPr>
      </w:pPr>
      <w:r w:rsidRPr="003E6213">
        <w:rPr>
          <w:rFonts w:ascii="Times New Roman" w:hAnsi="Times New Roman" w:cs="Times New Roman"/>
          <w:sz w:val="28"/>
          <w:szCs w:val="28"/>
        </w:rPr>
        <w:t>П</w:t>
      </w:r>
      <w:r w:rsidR="00E148A4">
        <w:rPr>
          <w:rFonts w:ascii="Times New Roman" w:hAnsi="Times New Roman" w:cs="Times New Roman"/>
          <w:sz w:val="28"/>
          <w:szCs w:val="28"/>
          <w:shd w:val="clear" w:color="auto" w:fill="FFFFFF"/>
        </w:rPr>
        <w:t>ознакомить учащихся с</w:t>
      </w:r>
      <w:r w:rsidRPr="003E6213">
        <w:rPr>
          <w:rFonts w:ascii="Times New Roman" w:hAnsi="Times New Roman" w:cs="Times New Roman"/>
          <w:sz w:val="28"/>
          <w:szCs w:val="28"/>
          <w:shd w:val="clear" w:color="auto" w:fill="FFFFFF"/>
        </w:rPr>
        <w:t xml:space="preserve"> жанрами народной музыки на примере </w:t>
      </w:r>
      <w:r w:rsidR="00E148A4">
        <w:rPr>
          <w:rFonts w:ascii="Times New Roman" w:hAnsi="Times New Roman" w:cs="Times New Roman"/>
          <w:sz w:val="28"/>
          <w:szCs w:val="28"/>
          <w:shd w:val="clear" w:color="auto" w:fill="FFFFFF"/>
        </w:rPr>
        <w:t xml:space="preserve">весенних и летних </w:t>
      </w:r>
      <w:r w:rsidRPr="003E6213">
        <w:rPr>
          <w:rFonts w:ascii="Times New Roman" w:hAnsi="Times New Roman" w:cs="Times New Roman"/>
          <w:sz w:val="28"/>
          <w:szCs w:val="28"/>
          <w:shd w:val="clear" w:color="auto" w:fill="FFFFFF"/>
        </w:rPr>
        <w:t>хороводных песен;</w:t>
      </w:r>
    </w:p>
    <w:p w:rsidR="00E148A4" w:rsidRDefault="00E148A4" w:rsidP="00E148A4">
      <w:pPr>
        <w:pStyle w:val="a3"/>
        <w:numPr>
          <w:ilvl w:val="0"/>
          <w:numId w:val="1"/>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Pr="00C531D2">
        <w:rPr>
          <w:rFonts w:ascii="Times New Roman" w:hAnsi="Times New Roman" w:cs="Times New Roman"/>
          <w:sz w:val="28"/>
          <w:szCs w:val="28"/>
          <w:shd w:val="clear" w:color="auto" w:fill="FFFFFF"/>
        </w:rPr>
        <w:t>озн</w:t>
      </w:r>
      <w:r>
        <w:rPr>
          <w:rFonts w:ascii="Times New Roman" w:hAnsi="Times New Roman" w:cs="Times New Roman"/>
          <w:sz w:val="28"/>
          <w:szCs w:val="28"/>
          <w:shd w:val="clear" w:color="auto" w:fill="FFFFFF"/>
        </w:rPr>
        <w:t>акомить учащихся с фигурами хоровода</w:t>
      </w:r>
      <w:r w:rsidRPr="00C531D2">
        <w:rPr>
          <w:rFonts w:ascii="Times New Roman" w:hAnsi="Times New Roman" w:cs="Times New Roman"/>
          <w:sz w:val="28"/>
          <w:szCs w:val="28"/>
          <w:shd w:val="clear" w:color="auto" w:fill="FFFFFF"/>
        </w:rPr>
        <w:t>;</w:t>
      </w:r>
    </w:p>
    <w:p w:rsidR="002C1372" w:rsidRPr="00456F3C" w:rsidRDefault="00E148A4" w:rsidP="00E148A4">
      <w:pPr>
        <w:pStyle w:val="a3"/>
        <w:numPr>
          <w:ilvl w:val="0"/>
          <w:numId w:val="1"/>
        </w:numPr>
        <w:jc w:val="both"/>
        <w:rPr>
          <w:rFonts w:ascii="Times New Roman" w:hAnsi="Times New Roman" w:cs="Times New Roman"/>
          <w:sz w:val="28"/>
          <w:szCs w:val="28"/>
          <w:shd w:val="clear" w:color="auto" w:fill="FFFFFF"/>
        </w:rPr>
      </w:pPr>
      <w:r w:rsidRPr="00456F3C">
        <w:rPr>
          <w:rFonts w:ascii="Times New Roman" w:hAnsi="Times New Roman" w:cs="Times New Roman"/>
          <w:sz w:val="28"/>
          <w:szCs w:val="28"/>
          <w:shd w:val="clear" w:color="auto" w:fill="FFFFFF"/>
        </w:rPr>
        <w:t>Продолжить формирование знаний о культурных традициях родной страны.</w:t>
      </w:r>
    </w:p>
    <w:p w:rsidR="002C1372" w:rsidRPr="003E6213" w:rsidRDefault="002C1372" w:rsidP="003E6213">
      <w:pPr>
        <w:jc w:val="both"/>
        <w:rPr>
          <w:rFonts w:ascii="Times New Roman" w:hAnsi="Times New Roman" w:cs="Times New Roman"/>
          <w:b/>
          <w:sz w:val="28"/>
          <w:szCs w:val="28"/>
          <w:shd w:val="clear" w:color="auto" w:fill="FFFFFF"/>
        </w:rPr>
      </w:pPr>
      <w:r w:rsidRPr="003E6213">
        <w:rPr>
          <w:rFonts w:ascii="Times New Roman" w:hAnsi="Times New Roman" w:cs="Times New Roman"/>
          <w:b/>
          <w:sz w:val="28"/>
          <w:szCs w:val="28"/>
          <w:shd w:val="clear" w:color="auto" w:fill="FFFFFF"/>
        </w:rPr>
        <w:t xml:space="preserve">Развивающие: </w:t>
      </w:r>
    </w:p>
    <w:p w:rsidR="002C1372" w:rsidRPr="003E6213" w:rsidRDefault="002C1372" w:rsidP="003E6213">
      <w:pPr>
        <w:pStyle w:val="a3"/>
        <w:numPr>
          <w:ilvl w:val="0"/>
          <w:numId w:val="1"/>
        </w:numPr>
        <w:jc w:val="both"/>
        <w:rPr>
          <w:rFonts w:ascii="Times New Roman" w:hAnsi="Times New Roman" w:cs="Times New Roman"/>
          <w:b/>
          <w:sz w:val="28"/>
          <w:szCs w:val="28"/>
        </w:rPr>
      </w:pPr>
      <w:r w:rsidRPr="003E6213">
        <w:rPr>
          <w:rFonts w:ascii="Times New Roman" w:hAnsi="Times New Roman" w:cs="Times New Roman"/>
          <w:sz w:val="28"/>
          <w:szCs w:val="28"/>
          <w:shd w:val="clear" w:color="auto" w:fill="FFFFFF"/>
        </w:rPr>
        <w:t>Обогащать музыкальные впечатления учащихся;</w:t>
      </w:r>
    </w:p>
    <w:p w:rsidR="003E49AA" w:rsidRPr="003E6213" w:rsidRDefault="003E49AA" w:rsidP="003E6213">
      <w:pPr>
        <w:pStyle w:val="a3"/>
        <w:numPr>
          <w:ilvl w:val="0"/>
          <w:numId w:val="1"/>
        </w:numPr>
        <w:jc w:val="both"/>
        <w:rPr>
          <w:rFonts w:ascii="Times New Roman" w:hAnsi="Times New Roman" w:cs="Times New Roman"/>
          <w:sz w:val="28"/>
          <w:szCs w:val="28"/>
          <w:shd w:val="clear" w:color="auto" w:fill="FFFFFF"/>
        </w:rPr>
      </w:pPr>
      <w:r w:rsidRPr="003E6213">
        <w:rPr>
          <w:rFonts w:ascii="Times New Roman" w:hAnsi="Times New Roman" w:cs="Times New Roman"/>
          <w:sz w:val="28"/>
          <w:szCs w:val="28"/>
          <w:shd w:val="clear" w:color="auto" w:fill="FFFFFF"/>
        </w:rPr>
        <w:t>Дать возможность проявить учащимся творческую инициативу в</w:t>
      </w:r>
      <w:r w:rsidR="00963597">
        <w:rPr>
          <w:rFonts w:ascii="Times New Roman" w:hAnsi="Times New Roman" w:cs="Times New Roman"/>
          <w:sz w:val="28"/>
          <w:szCs w:val="28"/>
          <w:shd w:val="clear" w:color="auto" w:fill="FFFFFF"/>
        </w:rPr>
        <w:t xml:space="preserve"> составлении схемы </w:t>
      </w:r>
      <w:r w:rsidRPr="003E6213">
        <w:rPr>
          <w:rFonts w:ascii="Times New Roman" w:hAnsi="Times New Roman" w:cs="Times New Roman"/>
          <w:sz w:val="28"/>
          <w:szCs w:val="28"/>
          <w:shd w:val="clear" w:color="auto" w:fill="FFFFFF"/>
        </w:rPr>
        <w:t xml:space="preserve"> движений к хороводной песне «Уж как за двором, двором».</w:t>
      </w:r>
    </w:p>
    <w:p w:rsidR="002C1372" w:rsidRPr="003E6213" w:rsidRDefault="002C1372" w:rsidP="003E6213">
      <w:pPr>
        <w:spacing w:before="100" w:beforeAutospacing="1" w:after="100" w:afterAutospacing="1"/>
        <w:jc w:val="both"/>
        <w:rPr>
          <w:rFonts w:ascii="Times New Roman" w:hAnsi="Times New Roman" w:cs="Times New Roman"/>
          <w:b/>
          <w:sz w:val="28"/>
          <w:szCs w:val="28"/>
        </w:rPr>
      </w:pPr>
      <w:r w:rsidRPr="003E6213">
        <w:rPr>
          <w:rFonts w:ascii="Times New Roman" w:hAnsi="Times New Roman" w:cs="Times New Roman"/>
          <w:b/>
          <w:sz w:val="28"/>
          <w:szCs w:val="28"/>
        </w:rPr>
        <w:t>Воспитательные:</w:t>
      </w:r>
    </w:p>
    <w:p w:rsidR="002C1372" w:rsidRPr="003E6213" w:rsidRDefault="002C1372" w:rsidP="003E6213">
      <w:pPr>
        <w:pStyle w:val="a3"/>
        <w:numPr>
          <w:ilvl w:val="0"/>
          <w:numId w:val="1"/>
        </w:numPr>
        <w:shd w:val="clear" w:color="auto" w:fill="FFFFFF"/>
        <w:spacing w:after="0"/>
        <w:jc w:val="both"/>
        <w:rPr>
          <w:rFonts w:ascii="Times New Roman" w:eastAsia="Times New Roman" w:hAnsi="Times New Roman" w:cs="Times New Roman"/>
          <w:sz w:val="28"/>
          <w:szCs w:val="28"/>
          <w:lang w:eastAsia="ru-RU"/>
        </w:rPr>
      </w:pPr>
      <w:r w:rsidRPr="003E6213">
        <w:rPr>
          <w:rFonts w:ascii="Times New Roman" w:eastAsia="Times New Roman" w:hAnsi="Times New Roman" w:cs="Times New Roman"/>
          <w:sz w:val="28"/>
          <w:szCs w:val="28"/>
          <w:lang w:eastAsia="ru-RU"/>
        </w:rPr>
        <w:t xml:space="preserve">Воспитание интереса к народной культуре и народному творчеству; </w:t>
      </w:r>
    </w:p>
    <w:p w:rsidR="002C1372" w:rsidRPr="003E6213" w:rsidRDefault="002C1372" w:rsidP="003E6213">
      <w:pPr>
        <w:pStyle w:val="a3"/>
        <w:numPr>
          <w:ilvl w:val="0"/>
          <w:numId w:val="1"/>
        </w:numPr>
        <w:shd w:val="clear" w:color="auto" w:fill="FFFFFF"/>
        <w:spacing w:after="0"/>
        <w:jc w:val="both"/>
        <w:rPr>
          <w:rFonts w:ascii="Times New Roman" w:eastAsia="Times New Roman" w:hAnsi="Times New Roman" w:cs="Times New Roman"/>
          <w:sz w:val="28"/>
          <w:szCs w:val="28"/>
          <w:lang w:eastAsia="ru-RU"/>
        </w:rPr>
      </w:pPr>
      <w:r w:rsidRPr="003E6213">
        <w:rPr>
          <w:rFonts w:ascii="Times New Roman" w:eastAsia="Times New Roman" w:hAnsi="Times New Roman" w:cs="Times New Roman"/>
          <w:sz w:val="28"/>
          <w:szCs w:val="28"/>
          <w:lang w:eastAsia="ru-RU"/>
        </w:rPr>
        <w:t>Воспитание усидчивости, трудолюбия, достижения поставленной цели; привитие эстетического вкуса.</w:t>
      </w:r>
    </w:p>
    <w:p w:rsidR="002C1372" w:rsidRPr="003E6213" w:rsidRDefault="002C1372" w:rsidP="003E6213">
      <w:pPr>
        <w:shd w:val="clear" w:color="auto" w:fill="FFFFFF"/>
        <w:spacing w:after="0"/>
        <w:jc w:val="both"/>
        <w:rPr>
          <w:rFonts w:ascii="Times New Roman" w:eastAsia="Times New Roman" w:hAnsi="Times New Roman" w:cs="Times New Roman"/>
          <w:b/>
          <w:bCs/>
          <w:sz w:val="28"/>
          <w:szCs w:val="28"/>
          <w:lang w:eastAsia="ru-RU"/>
        </w:rPr>
      </w:pPr>
    </w:p>
    <w:p w:rsidR="00B300CB" w:rsidRPr="00B300CB" w:rsidRDefault="00B300CB" w:rsidP="00B300CB">
      <w:pPr>
        <w:pStyle w:val="c0"/>
        <w:shd w:val="clear" w:color="auto" w:fill="FFFFFF"/>
        <w:spacing w:before="0" w:beforeAutospacing="0" w:after="0" w:afterAutospacing="0" w:line="276" w:lineRule="auto"/>
        <w:ind w:firstLine="540"/>
        <w:jc w:val="center"/>
        <w:rPr>
          <w:b/>
          <w:sz w:val="28"/>
          <w:szCs w:val="28"/>
          <w:shd w:val="clear" w:color="auto" w:fill="FFFFFF"/>
        </w:rPr>
      </w:pPr>
      <w:r w:rsidRPr="00B300CB">
        <w:rPr>
          <w:b/>
          <w:sz w:val="28"/>
          <w:szCs w:val="28"/>
          <w:shd w:val="clear" w:color="auto" w:fill="FFFFFF"/>
        </w:rPr>
        <w:t>Лекция:</w:t>
      </w:r>
    </w:p>
    <w:p w:rsidR="00B300CB" w:rsidRDefault="00B300CB" w:rsidP="00B300CB">
      <w:pPr>
        <w:pStyle w:val="c0"/>
        <w:shd w:val="clear" w:color="auto" w:fill="FFFFFF"/>
        <w:spacing w:before="0" w:beforeAutospacing="0" w:after="0" w:afterAutospacing="0" w:line="276" w:lineRule="auto"/>
        <w:ind w:firstLine="540"/>
        <w:jc w:val="center"/>
        <w:rPr>
          <w:sz w:val="28"/>
          <w:szCs w:val="28"/>
          <w:shd w:val="clear" w:color="auto" w:fill="FFFFFF"/>
        </w:rPr>
      </w:pPr>
    </w:p>
    <w:p w:rsidR="00B300CB" w:rsidRDefault="002C1372" w:rsidP="003E6213">
      <w:pPr>
        <w:pStyle w:val="c0"/>
        <w:shd w:val="clear" w:color="auto" w:fill="FFFFFF"/>
        <w:spacing w:before="0" w:beforeAutospacing="0" w:after="0" w:afterAutospacing="0" w:line="276" w:lineRule="auto"/>
        <w:ind w:firstLine="540"/>
        <w:jc w:val="both"/>
        <w:rPr>
          <w:sz w:val="28"/>
          <w:szCs w:val="28"/>
          <w:shd w:val="clear" w:color="auto" w:fill="FFFFFF"/>
        </w:rPr>
      </w:pPr>
      <w:r w:rsidRPr="003E6213">
        <w:rPr>
          <w:sz w:val="28"/>
          <w:szCs w:val="28"/>
          <w:shd w:val="clear" w:color="auto" w:fill="FFFFFF"/>
        </w:rPr>
        <w:t>Хороводные песни исп</w:t>
      </w:r>
      <w:r w:rsidR="00B300CB">
        <w:rPr>
          <w:sz w:val="28"/>
          <w:szCs w:val="28"/>
          <w:shd w:val="clear" w:color="auto" w:fill="FFFFFF"/>
        </w:rPr>
        <w:t xml:space="preserve">олнители отчетливо разделяют </w:t>
      </w:r>
      <w:proofErr w:type="gramStart"/>
      <w:r w:rsidR="00B300CB">
        <w:rPr>
          <w:sz w:val="28"/>
          <w:szCs w:val="28"/>
          <w:shd w:val="clear" w:color="auto" w:fill="FFFFFF"/>
        </w:rPr>
        <w:t>на</w:t>
      </w:r>
      <w:proofErr w:type="gramEnd"/>
      <w:r w:rsidR="00B300CB">
        <w:rPr>
          <w:sz w:val="28"/>
          <w:szCs w:val="28"/>
          <w:shd w:val="clear" w:color="auto" w:fill="FFFFFF"/>
        </w:rPr>
        <w:t>:</w:t>
      </w:r>
    </w:p>
    <w:p w:rsidR="00B300CB" w:rsidRDefault="002C1372" w:rsidP="00B300CB">
      <w:pPr>
        <w:pStyle w:val="c0"/>
        <w:numPr>
          <w:ilvl w:val="0"/>
          <w:numId w:val="2"/>
        </w:numPr>
        <w:shd w:val="clear" w:color="auto" w:fill="FFFFFF"/>
        <w:spacing w:before="0" w:beforeAutospacing="0" w:after="0" w:afterAutospacing="0" w:line="276" w:lineRule="auto"/>
        <w:jc w:val="both"/>
        <w:rPr>
          <w:sz w:val="28"/>
          <w:szCs w:val="28"/>
          <w:shd w:val="clear" w:color="auto" w:fill="FFFFFF"/>
        </w:rPr>
      </w:pPr>
      <w:r w:rsidRPr="003E6213">
        <w:rPr>
          <w:sz w:val="28"/>
          <w:szCs w:val="28"/>
          <w:shd w:val="clear" w:color="auto" w:fill="FFFFFF"/>
        </w:rPr>
        <w:t xml:space="preserve">весенний, </w:t>
      </w:r>
    </w:p>
    <w:p w:rsidR="00B300CB" w:rsidRDefault="002C1372" w:rsidP="00B300CB">
      <w:pPr>
        <w:pStyle w:val="c0"/>
        <w:numPr>
          <w:ilvl w:val="0"/>
          <w:numId w:val="2"/>
        </w:numPr>
        <w:shd w:val="clear" w:color="auto" w:fill="FFFFFF"/>
        <w:spacing w:before="0" w:beforeAutospacing="0" w:after="0" w:afterAutospacing="0" w:line="276" w:lineRule="auto"/>
        <w:jc w:val="both"/>
        <w:rPr>
          <w:sz w:val="28"/>
          <w:szCs w:val="28"/>
          <w:shd w:val="clear" w:color="auto" w:fill="FFFFFF"/>
        </w:rPr>
      </w:pPr>
      <w:r w:rsidRPr="003E6213">
        <w:rPr>
          <w:sz w:val="28"/>
          <w:szCs w:val="28"/>
          <w:shd w:val="clear" w:color="auto" w:fill="FFFFFF"/>
        </w:rPr>
        <w:t xml:space="preserve">летний </w:t>
      </w:r>
    </w:p>
    <w:p w:rsidR="00B300CB" w:rsidRPr="00B300CB" w:rsidRDefault="002C1372" w:rsidP="00B300CB">
      <w:pPr>
        <w:pStyle w:val="c0"/>
        <w:numPr>
          <w:ilvl w:val="0"/>
          <w:numId w:val="2"/>
        </w:numPr>
        <w:shd w:val="clear" w:color="auto" w:fill="FFFFFF"/>
        <w:spacing w:before="0" w:beforeAutospacing="0" w:after="0" w:afterAutospacing="0" w:line="276" w:lineRule="auto"/>
        <w:jc w:val="both"/>
        <w:rPr>
          <w:sz w:val="28"/>
          <w:szCs w:val="28"/>
        </w:rPr>
      </w:pPr>
      <w:proofErr w:type="gramStart"/>
      <w:r w:rsidRPr="003E6213">
        <w:rPr>
          <w:sz w:val="28"/>
          <w:szCs w:val="28"/>
          <w:shd w:val="clear" w:color="auto" w:fill="FFFFFF"/>
        </w:rPr>
        <w:t>осенне-зимний</w:t>
      </w:r>
      <w:proofErr w:type="gramEnd"/>
      <w:r w:rsidRPr="003E6213">
        <w:rPr>
          <w:sz w:val="28"/>
          <w:szCs w:val="28"/>
          <w:shd w:val="clear" w:color="auto" w:fill="FFFFFF"/>
        </w:rPr>
        <w:t xml:space="preserve"> циклы. </w:t>
      </w:r>
    </w:p>
    <w:p w:rsidR="00B54458" w:rsidRDefault="00B54458" w:rsidP="00B54458">
      <w:pPr>
        <w:pStyle w:val="c0"/>
        <w:shd w:val="clear" w:color="auto" w:fill="FFFFFF"/>
        <w:spacing w:before="0" w:beforeAutospacing="0" w:after="0" w:afterAutospacing="0" w:line="276" w:lineRule="auto"/>
        <w:ind w:firstLine="540"/>
        <w:jc w:val="both"/>
        <w:rPr>
          <w:sz w:val="28"/>
          <w:szCs w:val="28"/>
          <w:shd w:val="clear" w:color="auto" w:fill="FFFFFF"/>
        </w:rPr>
      </w:pPr>
    </w:p>
    <w:p w:rsidR="00B54458" w:rsidRDefault="002C1372" w:rsidP="00B54458">
      <w:pPr>
        <w:pStyle w:val="c0"/>
        <w:shd w:val="clear" w:color="auto" w:fill="FFFFFF"/>
        <w:spacing w:before="0" w:beforeAutospacing="0" w:after="0" w:afterAutospacing="0" w:line="276" w:lineRule="auto"/>
        <w:ind w:firstLine="540"/>
        <w:jc w:val="both"/>
        <w:rPr>
          <w:sz w:val="28"/>
          <w:szCs w:val="28"/>
          <w:shd w:val="clear" w:color="auto" w:fill="FFFFFF"/>
        </w:rPr>
      </w:pPr>
      <w:r w:rsidRPr="003E6213">
        <w:rPr>
          <w:sz w:val="28"/>
          <w:szCs w:val="28"/>
          <w:shd w:val="clear" w:color="auto" w:fill="FFFFFF"/>
        </w:rPr>
        <w:t xml:space="preserve">Бытовало </w:t>
      </w:r>
      <w:r w:rsidRPr="00F904B0">
        <w:rPr>
          <w:b/>
          <w:sz w:val="28"/>
          <w:szCs w:val="28"/>
          <w:shd w:val="clear" w:color="auto" w:fill="FFFFFF"/>
        </w:rPr>
        <w:t>три типа</w:t>
      </w:r>
      <w:r w:rsidRPr="003E6213">
        <w:rPr>
          <w:sz w:val="28"/>
          <w:szCs w:val="28"/>
          <w:shd w:val="clear" w:color="auto" w:fill="FFFFFF"/>
        </w:rPr>
        <w:t xml:space="preserve"> хороводных построений: </w:t>
      </w:r>
    </w:p>
    <w:p w:rsidR="00B54458" w:rsidRDefault="002C1372" w:rsidP="00B54458">
      <w:pPr>
        <w:pStyle w:val="c0"/>
        <w:numPr>
          <w:ilvl w:val="0"/>
          <w:numId w:val="3"/>
        </w:numPr>
        <w:shd w:val="clear" w:color="auto" w:fill="FFFFFF"/>
        <w:spacing w:before="0" w:beforeAutospacing="0" w:after="0" w:afterAutospacing="0" w:line="276" w:lineRule="auto"/>
        <w:jc w:val="both"/>
        <w:rPr>
          <w:sz w:val="28"/>
          <w:szCs w:val="28"/>
          <w:shd w:val="clear" w:color="auto" w:fill="FFFFFF"/>
        </w:rPr>
      </w:pPr>
      <w:r w:rsidRPr="003E6213">
        <w:rPr>
          <w:sz w:val="28"/>
          <w:szCs w:val="28"/>
          <w:shd w:val="clear" w:color="auto" w:fill="FFFFFF"/>
        </w:rPr>
        <w:t>движение по кругу, взявшись за руки</w:t>
      </w:r>
      <w:r w:rsidR="00B54458">
        <w:rPr>
          <w:sz w:val="28"/>
          <w:szCs w:val="28"/>
          <w:shd w:val="clear" w:color="auto" w:fill="FFFFFF"/>
        </w:rPr>
        <w:t>.</w:t>
      </w:r>
      <w:r w:rsidR="00B54458" w:rsidRPr="00B54458">
        <w:rPr>
          <w:sz w:val="28"/>
          <w:szCs w:val="28"/>
          <w:shd w:val="clear" w:color="auto" w:fill="FFFFFF"/>
        </w:rPr>
        <w:t xml:space="preserve"> </w:t>
      </w:r>
      <w:r w:rsidR="00B54458" w:rsidRPr="003E6213">
        <w:rPr>
          <w:sz w:val="28"/>
          <w:szCs w:val="28"/>
          <w:shd w:val="clear" w:color="auto" w:fill="FFFFFF"/>
        </w:rPr>
        <w:t xml:space="preserve">Если того требовало </w:t>
      </w:r>
    </w:p>
    <w:p w:rsidR="00B54458" w:rsidRDefault="00B54458" w:rsidP="00B54458">
      <w:pPr>
        <w:pStyle w:val="c0"/>
        <w:shd w:val="clear" w:color="auto" w:fill="FFFFFF"/>
        <w:spacing w:before="0" w:beforeAutospacing="0" w:after="0" w:afterAutospacing="0" w:line="276" w:lineRule="auto"/>
        <w:jc w:val="both"/>
        <w:rPr>
          <w:sz w:val="28"/>
          <w:szCs w:val="28"/>
          <w:shd w:val="clear" w:color="auto" w:fill="FFFFFF"/>
        </w:rPr>
      </w:pPr>
      <w:r w:rsidRPr="003E6213">
        <w:rPr>
          <w:sz w:val="28"/>
          <w:szCs w:val="28"/>
          <w:shd w:val="clear" w:color="auto" w:fill="FFFFFF"/>
        </w:rPr>
        <w:t>содержание песни, то внутри круга разыгрывалс</w:t>
      </w:r>
      <w:r>
        <w:rPr>
          <w:sz w:val="28"/>
          <w:szCs w:val="28"/>
          <w:shd w:val="clear" w:color="auto" w:fill="FFFFFF"/>
        </w:rPr>
        <w:t>я какой-либо традиционный сюжет</w:t>
      </w:r>
      <w:r w:rsidR="002C1372" w:rsidRPr="003E6213">
        <w:rPr>
          <w:sz w:val="28"/>
          <w:szCs w:val="28"/>
          <w:shd w:val="clear" w:color="auto" w:fill="FFFFFF"/>
        </w:rPr>
        <w:t xml:space="preserve">; </w:t>
      </w:r>
    </w:p>
    <w:p w:rsidR="00B54458" w:rsidRDefault="002C1372" w:rsidP="00B54458">
      <w:pPr>
        <w:pStyle w:val="c0"/>
        <w:numPr>
          <w:ilvl w:val="0"/>
          <w:numId w:val="3"/>
        </w:numPr>
        <w:shd w:val="clear" w:color="auto" w:fill="FFFFFF"/>
        <w:spacing w:before="0" w:beforeAutospacing="0" w:after="0" w:afterAutospacing="0" w:line="276" w:lineRule="auto"/>
        <w:jc w:val="both"/>
        <w:rPr>
          <w:sz w:val="28"/>
          <w:szCs w:val="28"/>
          <w:shd w:val="clear" w:color="auto" w:fill="FFFFFF"/>
        </w:rPr>
      </w:pPr>
      <w:r w:rsidRPr="003E6213">
        <w:rPr>
          <w:sz w:val="28"/>
          <w:szCs w:val="28"/>
          <w:shd w:val="clear" w:color="auto" w:fill="FFFFFF"/>
        </w:rPr>
        <w:t>из</w:t>
      </w:r>
      <w:r w:rsidR="00421A98">
        <w:rPr>
          <w:sz w:val="28"/>
          <w:szCs w:val="28"/>
          <w:shd w:val="clear" w:color="auto" w:fill="FFFFFF"/>
        </w:rPr>
        <w:t xml:space="preserve">вилистой линией – змейкой – </w:t>
      </w:r>
      <w:r w:rsidR="00B54458">
        <w:rPr>
          <w:sz w:val="28"/>
          <w:szCs w:val="28"/>
          <w:shd w:val="clear" w:color="auto" w:fill="FFFFFF"/>
        </w:rPr>
        <w:t xml:space="preserve">«кривой </w:t>
      </w:r>
      <w:proofErr w:type="spellStart"/>
      <w:r w:rsidR="00B54458">
        <w:rPr>
          <w:sz w:val="28"/>
          <w:szCs w:val="28"/>
          <w:shd w:val="clear" w:color="auto" w:fill="FFFFFF"/>
        </w:rPr>
        <w:t>танок</w:t>
      </w:r>
      <w:proofErr w:type="spellEnd"/>
      <w:r w:rsidR="00B54458">
        <w:rPr>
          <w:sz w:val="28"/>
          <w:szCs w:val="28"/>
          <w:shd w:val="clear" w:color="auto" w:fill="FFFFFF"/>
        </w:rPr>
        <w:t>» (танец);</w:t>
      </w:r>
    </w:p>
    <w:p w:rsidR="00B54458" w:rsidRDefault="00B54458" w:rsidP="00B54458">
      <w:pPr>
        <w:pStyle w:val="c0"/>
        <w:numPr>
          <w:ilvl w:val="0"/>
          <w:numId w:val="3"/>
        </w:numPr>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t>и «стенка на стенку» – р</w:t>
      </w:r>
      <w:r w:rsidR="002C1372" w:rsidRPr="003E6213">
        <w:rPr>
          <w:sz w:val="28"/>
          <w:szCs w:val="28"/>
          <w:shd w:val="clear" w:color="auto" w:fill="FFFFFF"/>
        </w:rPr>
        <w:t xml:space="preserve">исунок хоровода, в котором участники </w:t>
      </w:r>
    </w:p>
    <w:p w:rsidR="00421A98" w:rsidRDefault="002C1372" w:rsidP="00421A98">
      <w:pPr>
        <w:pStyle w:val="c0"/>
        <w:shd w:val="clear" w:color="auto" w:fill="FFFFFF"/>
        <w:spacing w:before="0" w:beforeAutospacing="0" w:after="0" w:afterAutospacing="0" w:line="276" w:lineRule="auto"/>
        <w:jc w:val="both"/>
        <w:rPr>
          <w:sz w:val="28"/>
          <w:szCs w:val="28"/>
          <w:shd w:val="clear" w:color="auto" w:fill="FFFFFF"/>
        </w:rPr>
      </w:pPr>
      <w:r w:rsidRPr="003E6213">
        <w:rPr>
          <w:sz w:val="28"/>
          <w:szCs w:val="28"/>
          <w:shd w:val="clear" w:color="auto" w:fill="FFFFFF"/>
        </w:rPr>
        <w:t xml:space="preserve">встают в два ряда, один против другого, и поочередно, исполняя куплеты песни, подходят к противоположному ряду, кланяются и отступают на свое </w:t>
      </w:r>
      <w:r w:rsidRPr="003E6213">
        <w:rPr>
          <w:sz w:val="28"/>
          <w:szCs w:val="28"/>
          <w:shd w:val="clear" w:color="auto" w:fill="FFFFFF"/>
        </w:rPr>
        <w:lastRenderedPageBreak/>
        <w:t>место. Содержание такого хоровода</w:t>
      </w:r>
      <w:r w:rsidR="00B54458">
        <w:rPr>
          <w:sz w:val="28"/>
          <w:szCs w:val="28"/>
          <w:shd w:val="clear" w:color="auto" w:fill="FFFFFF"/>
        </w:rPr>
        <w:t xml:space="preserve"> строится по типу: вопрос-ответ</w:t>
      </w:r>
      <w:r w:rsidR="00421A98">
        <w:rPr>
          <w:sz w:val="28"/>
          <w:szCs w:val="28"/>
          <w:shd w:val="clear" w:color="auto" w:fill="FFFFFF"/>
        </w:rPr>
        <w:t>. Пример: «</w:t>
      </w:r>
      <w:proofErr w:type="spellStart"/>
      <w:r w:rsidR="00421A98">
        <w:rPr>
          <w:sz w:val="28"/>
          <w:szCs w:val="28"/>
          <w:shd w:val="clear" w:color="auto" w:fill="FFFFFF"/>
        </w:rPr>
        <w:t>Ди-ди-ди</w:t>
      </w:r>
      <w:proofErr w:type="spellEnd"/>
      <w:r w:rsidR="00421A98">
        <w:rPr>
          <w:sz w:val="28"/>
          <w:szCs w:val="28"/>
          <w:shd w:val="clear" w:color="auto" w:fill="FFFFFF"/>
        </w:rPr>
        <w:t xml:space="preserve">, </w:t>
      </w:r>
      <w:proofErr w:type="spellStart"/>
      <w:r w:rsidR="00421A98">
        <w:rPr>
          <w:sz w:val="28"/>
          <w:szCs w:val="28"/>
          <w:shd w:val="clear" w:color="auto" w:fill="FFFFFF"/>
        </w:rPr>
        <w:t>ди-ди-ли</w:t>
      </w:r>
      <w:proofErr w:type="spellEnd"/>
      <w:r w:rsidR="00421A98">
        <w:rPr>
          <w:sz w:val="28"/>
          <w:szCs w:val="28"/>
          <w:shd w:val="clear" w:color="auto" w:fill="FFFFFF"/>
        </w:rPr>
        <w:t>, где мы Машу видели».</w:t>
      </w:r>
    </w:p>
    <w:p w:rsidR="004B0C5B" w:rsidRPr="004B0C5B" w:rsidRDefault="004B0C5B" w:rsidP="00421A98">
      <w:pPr>
        <w:pStyle w:val="c0"/>
        <w:shd w:val="clear" w:color="auto" w:fill="FFFFFF"/>
        <w:spacing w:before="0" w:beforeAutospacing="0" w:after="0" w:afterAutospacing="0" w:line="276" w:lineRule="auto"/>
        <w:ind w:firstLine="540"/>
        <w:jc w:val="both"/>
        <w:rPr>
          <w:sz w:val="28"/>
          <w:szCs w:val="28"/>
        </w:rPr>
      </w:pPr>
      <w:r w:rsidRPr="003E6213">
        <w:rPr>
          <w:sz w:val="28"/>
          <w:szCs w:val="28"/>
        </w:rPr>
        <w:t>В старину хороводные песни были связаны с календарными земледельческими праздниками и обрядами, являясь разновидностью весенних песен. Именно такими песнями во многих местностях ежегодно открывались весенние хороводные гулянья.</w:t>
      </w:r>
    </w:p>
    <w:p w:rsidR="00D561A5" w:rsidRDefault="0020289B" w:rsidP="004B0C5B">
      <w:pPr>
        <w:pStyle w:val="c0"/>
        <w:shd w:val="clear" w:color="auto" w:fill="FFFFFF"/>
        <w:spacing w:before="0" w:beforeAutospacing="0" w:after="0" w:afterAutospacing="0" w:line="276" w:lineRule="auto"/>
        <w:ind w:firstLine="540"/>
        <w:jc w:val="both"/>
        <w:rPr>
          <w:rStyle w:val="c1"/>
          <w:sz w:val="28"/>
          <w:szCs w:val="28"/>
        </w:rPr>
      </w:pPr>
      <w:r w:rsidRPr="003E6213">
        <w:rPr>
          <w:rStyle w:val="c1"/>
          <w:sz w:val="28"/>
          <w:szCs w:val="28"/>
        </w:rPr>
        <w:t xml:space="preserve">Первые весенние хороводы начинаются со Святой недели </w:t>
      </w:r>
      <w:r w:rsidR="00D561A5">
        <w:rPr>
          <w:rStyle w:val="c1"/>
          <w:sz w:val="28"/>
          <w:szCs w:val="28"/>
        </w:rPr>
        <w:t>(</w:t>
      </w:r>
      <w:r w:rsidR="00421A98">
        <w:rPr>
          <w:color w:val="222222"/>
          <w:sz w:val="28"/>
          <w:szCs w:val="28"/>
          <w:shd w:val="clear" w:color="auto" w:fill="FFFFFF"/>
        </w:rPr>
        <w:t>Пасхальная неделя</w:t>
      </w:r>
      <w:r w:rsidR="00D561A5">
        <w:rPr>
          <w:color w:val="222222"/>
          <w:sz w:val="28"/>
          <w:szCs w:val="28"/>
          <w:shd w:val="clear" w:color="auto" w:fill="FFFFFF"/>
        </w:rPr>
        <w:t xml:space="preserve">) </w:t>
      </w:r>
      <w:r w:rsidRPr="003E6213">
        <w:rPr>
          <w:rStyle w:val="c1"/>
          <w:sz w:val="28"/>
          <w:szCs w:val="28"/>
        </w:rPr>
        <w:t>и оканчиваются вечером на Красную горку</w:t>
      </w:r>
      <w:r w:rsidR="00D561A5">
        <w:rPr>
          <w:rStyle w:val="c1"/>
          <w:sz w:val="28"/>
          <w:szCs w:val="28"/>
        </w:rPr>
        <w:t xml:space="preserve"> (первое воскресенье после Пасхи)</w:t>
      </w:r>
      <w:r w:rsidRPr="003E6213">
        <w:rPr>
          <w:rStyle w:val="c1"/>
          <w:sz w:val="28"/>
          <w:szCs w:val="28"/>
        </w:rPr>
        <w:t>. Здесь соединяются с хороводами: встреча весны, снаряжение суженых к венечному</w:t>
      </w:r>
      <w:r w:rsidR="00D561A5">
        <w:rPr>
          <w:rStyle w:val="c1"/>
          <w:sz w:val="28"/>
          <w:szCs w:val="28"/>
        </w:rPr>
        <w:t xml:space="preserve"> поезду. </w:t>
      </w:r>
    </w:p>
    <w:p w:rsidR="00D561A5" w:rsidRDefault="00D561A5" w:rsidP="00D561A5">
      <w:pPr>
        <w:pStyle w:val="c0"/>
        <w:shd w:val="clear" w:color="auto" w:fill="FFFFFF"/>
        <w:spacing w:before="0" w:beforeAutospacing="0" w:after="0" w:afterAutospacing="0" w:line="276" w:lineRule="auto"/>
        <w:ind w:firstLine="540"/>
        <w:jc w:val="both"/>
        <w:rPr>
          <w:rStyle w:val="c1"/>
          <w:sz w:val="28"/>
          <w:szCs w:val="28"/>
        </w:rPr>
      </w:pPr>
      <w:proofErr w:type="spellStart"/>
      <w:r>
        <w:rPr>
          <w:rStyle w:val="c1"/>
          <w:sz w:val="28"/>
          <w:szCs w:val="28"/>
        </w:rPr>
        <w:t>Радо</w:t>
      </w:r>
      <w:r w:rsidR="0020289B" w:rsidRPr="003E6213">
        <w:rPr>
          <w:rStyle w:val="c1"/>
          <w:sz w:val="28"/>
          <w:szCs w:val="28"/>
        </w:rPr>
        <w:t>ницкие</w:t>
      </w:r>
      <w:proofErr w:type="spellEnd"/>
      <w:r w:rsidR="0020289B" w:rsidRPr="003E6213">
        <w:rPr>
          <w:rStyle w:val="c1"/>
          <w:sz w:val="28"/>
          <w:szCs w:val="28"/>
        </w:rPr>
        <w:t xml:space="preserve"> хороводы</w:t>
      </w:r>
      <w:r>
        <w:rPr>
          <w:rStyle w:val="c1"/>
          <w:sz w:val="28"/>
          <w:szCs w:val="28"/>
        </w:rPr>
        <w:t xml:space="preserve"> (на праздник </w:t>
      </w:r>
      <w:proofErr w:type="spellStart"/>
      <w:r>
        <w:rPr>
          <w:rStyle w:val="c1"/>
          <w:sz w:val="28"/>
          <w:szCs w:val="28"/>
        </w:rPr>
        <w:t>Радоница</w:t>
      </w:r>
      <w:proofErr w:type="spellEnd"/>
      <w:r>
        <w:rPr>
          <w:rStyle w:val="c1"/>
          <w:sz w:val="28"/>
          <w:szCs w:val="28"/>
        </w:rPr>
        <w:t>, родительский день – 9 день после  Пасхи)</w:t>
      </w:r>
      <w:r w:rsidR="0020289B" w:rsidRPr="003E6213">
        <w:rPr>
          <w:rStyle w:val="c1"/>
          <w:sz w:val="28"/>
          <w:szCs w:val="28"/>
        </w:rPr>
        <w:t xml:space="preserve"> отличаются разыгрыванием Вьюнка, старого народного обряда в честь новобрачных. </w:t>
      </w:r>
    </w:p>
    <w:p w:rsidR="001D774C" w:rsidRDefault="0020289B" w:rsidP="00D561A5">
      <w:pPr>
        <w:pStyle w:val="c0"/>
        <w:shd w:val="clear" w:color="auto" w:fill="FFFFFF"/>
        <w:spacing w:before="0" w:beforeAutospacing="0" w:after="0" w:afterAutospacing="0" w:line="276" w:lineRule="auto"/>
        <w:ind w:firstLine="540"/>
        <w:jc w:val="both"/>
        <w:rPr>
          <w:rStyle w:val="c1"/>
          <w:sz w:val="28"/>
          <w:szCs w:val="28"/>
        </w:rPr>
      </w:pPr>
      <w:r w:rsidRPr="003E6213">
        <w:rPr>
          <w:rStyle w:val="c1"/>
          <w:sz w:val="28"/>
          <w:szCs w:val="28"/>
        </w:rPr>
        <w:t xml:space="preserve">Георгиевские хороводы </w:t>
      </w:r>
      <w:r w:rsidR="00D561A5">
        <w:rPr>
          <w:rStyle w:val="c1"/>
          <w:sz w:val="28"/>
          <w:szCs w:val="28"/>
        </w:rPr>
        <w:t xml:space="preserve">(на праздник Егория Вешнего -  23 апреля) </w:t>
      </w:r>
      <w:r w:rsidRPr="003E6213">
        <w:rPr>
          <w:rStyle w:val="c1"/>
          <w:sz w:val="28"/>
          <w:szCs w:val="28"/>
        </w:rPr>
        <w:t xml:space="preserve">соединяют с собой выгон скота на пастбище и игры на полях. В этот день к хороводам присоединяются гудочники – люди, умеющие играть на рожке все сельские песни. </w:t>
      </w:r>
    </w:p>
    <w:p w:rsidR="0020289B" w:rsidRPr="003E6213" w:rsidRDefault="0020289B" w:rsidP="00D561A5">
      <w:pPr>
        <w:pStyle w:val="c0"/>
        <w:shd w:val="clear" w:color="auto" w:fill="FFFFFF"/>
        <w:spacing w:before="0" w:beforeAutospacing="0" w:after="0" w:afterAutospacing="0" w:line="276" w:lineRule="auto"/>
        <w:ind w:firstLine="540"/>
        <w:jc w:val="both"/>
        <w:rPr>
          <w:sz w:val="28"/>
          <w:szCs w:val="28"/>
        </w:rPr>
      </w:pPr>
      <w:r w:rsidRPr="003E6213">
        <w:rPr>
          <w:rStyle w:val="c1"/>
          <w:sz w:val="28"/>
          <w:szCs w:val="28"/>
        </w:rPr>
        <w:t>Последними весенними хороводами считаются Никольские</w:t>
      </w:r>
      <w:r w:rsidR="001D774C">
        <w:rPr>
          <w:rStyle w:val="c1"/>
          <w:sz w:val="28"/>
          <w:szCs w:val="28"/>
        </w:rPr>
        <w:t xml:space="preserve"> (праздник Николы Вешнего – 22 мая)</w:t>
      </w:r>
      <w:r w:rsidRPr="003E6213">
        <w:rPr>
          <w:rStyle w:val="c1"/>
          <w:sz w:val="28"/>
          <w:szCs w:val="28"/>
        </w:rPr>
        <w:t>.</w:t>
      </w:r>
    </w:p>
    <w:p w:rsidR="00272459" w:rsidRDefault="0020289B" w:rsidP="003E6213">
      <w:pPr>
        <w:pStyle w:val="c0"/>
        <w:shd w:val="clear" w:color="auto" w:fill="FFFFFF"/>
        <w:spacing w:before="0" w:beforeAutospacing="0" w:after="0" w:afterAutospacing="0" w:line="276" w:lineRule="auto"/>
        <w:ind w:firstLine="540"/>
        <w:jc w:val="both"/>
        <w:rPr>
          <w:rStyle w:val="c1"/>
          <w:sz w:val="28"/>
          <w:szCs w:val="28"/>
        </w:rPr>
      </w:pPr>
      <w:r w:rsidRPr="003E6213">
        <w:rPr>
          <w:rStyle w:val="c1"/>
          <w:sz w:val="28"/>
          <w:szCs w:val="28"/>
        </w:rPr>
        <w:t xml:space="preserve">Летние хороводы начинаются с Троицкой недели </w:t>
      </w:r>
      <w:r w:rsidR="001D774C">
        <w:rPr>
          <w:rStyle w:val="c1"/>
          <w:sz w:val="28"/>
          <w:szCs w:val="28"/>
        </w:rPr>
        <w:t xml:space="preserve">(праздник Троица или Пятидесятница – 50-й день после Пасхи) </w:t>
      </w:r>
      <w:r w:rsidRPr="003E6213">
        <w:rPr>
          <w:rStyle w:val="c1"/>
          <w:sz w:val="28"/>
          <w:szCs w:val="28"/>
        </w:rPr>
        <w:t xml:space="preserve">и бывают веселее и разнообразней </w:t>
      </w:r>
      <w:proofErr w:type="gramStart"/>
      <w:r w:rsidRPr="003E6213">
        <w:rPr>
          <w:rStyle w:val="c1"/>
          <w:sz w:val="28"/>
          <w:szCs w:val="28"/>
        </w:rPr>
        <w:t>весенних</w:t>
      </w:r>
      <w:proofErr w:type="gramEnd"/>
      <w:r w:rsidRPr="003E6213">
        <w:rPr>
          <w:rStyle w:val="c1"/>
          <w:sz w:val="28"/>
          <w:szCs w:val="28"/>
        </w:rPr>
        <w:t>. Поселянки закупают наряды, платки и ленты. Троицкие хороводы продолжаются целую неделю</w:t>
      </w:r>
      <w:r w:rsidR="00272459">
        <w:rPr>
          <w:rStyle w:val="c1"/>
          <w:sz w:val="28"/>
          <w:szCs w:val="28"/>
        </w:rPr>
        <w:t>.</w:t>
      </w:r>
    </w:p>
    <w:p w:rsidR="0020289B" w:rsidRPr="003E6213" w:rsidRDefault="0020289B" w:rsidP="003E6213">
      <w:pPr>
        <w:pStyle w:val="c0"/>
        <w:shd w:val="clear" w:color="auto" w:fill="FFFFFF"/>
        <w:spacing w:before="0" w:beforeAutospacing="0" w:after="0" w:afterAutospacing="0" w:line="276" w:lineRule="auto"/>
        <w:ind w:firstLine="540"/>
        <w:jc w:val="both"/>
        <w:rPr>
          <w:sz w:val="28"/>
          <w:szCs w:val="28"/>
        </w:rPr>
      </w:pPr>
      <w:r w:rsidRPr="003E6213">
        <w:rPr>
          <w:rStyle w:val="c1"/>
          <w:sz w:val="28"/>
          <w:szCs w:val="28"/>
        </w:rPr>
        <w:t>Н</w:t>
      </w:r>
      <w:r w:rsidR="00272459">
        <w:rPr>
          <w:rStyle w:val="c1"/>
          <w:sz w:val="28"/>
          <w:szCs w:val="28"/>
        </w:rPr>
        <w:t xml:space="preserve">а Петров день (День Петра и Павла -  12 июля) оканчиваются </w:t>
      </w:r>
      <w:r w:rsidRPr="003E6213">
        <w:rPr>
          <w:rStyle w:val="c1"/>
          <w:sz w:val="28"/>
          <w:szCs w:val="28"/>
        </w:rPr>
        <w:t>летние хороводы. В городах и селах они отправляются на площадях и селах, вместе со всеми другими увеселениями.</w:t>
      </w:r>
    </w:p>
    <w:p w:rsidR="009F30C1" w:rsidRDefault="006F3A32" w:rsidP="009F30C1">
      <w:pPr>
        <w:pStyle w:val="a4"/>
        <w:shd w:val="clear" w:color="auto" w:fill="FFFFFF"/>
        <w:spacing w:before="0" w:beforeAutospacing="0" w:after="135" w:afterAutospacing="0" w:line="276" w:lineRule="auto"/>
        <w:jc w:val="center"/>
        <w:rPr>
          <w:sz w:val="28"/>
          <w:szCs w:val="28"/>
        </w:rPr>
      </w:pPr>
      <w:r w:rsidRPr="006F3A32">
        <w:rPr>
          <w:noProof/>
          <w:sz w:val="28"/>
          <w:szCs w:val="28"/>
          <w:shd w:val="clear" w:color="auto" w:fill="FFFFFF"/>
        </w:rPr>
        <w:lastRenderedPageBreak/>
        <w:drawing>
          <wp:inline distT="0" distB="0" distL="0" distR="0">
            <wp:extent cx="5248275" cy="3181350"/>
            <wp:effectExtent l="19050" t="0" r="9525" b="0"/>
            <wp:docPr id="2" name="Рисунок 1" descr="https://urok.1sept.ru/%D1%81%D1%82%D0%B0%D1%82%D1%8C%D0%B8/580513/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ok.1sept.ru/%D1%81%D1%82%D0%B0%D1%82%D1%8C%D0%B8/580513/img2.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3181350"/>
                    </a:xfrm>
                    <a:prstGeom prst="rect">
                      <a:avLst/>
                    </a:prstGeom>
                    <a:noFill/>
                    <a:ln>
                      <a:noFill/>
                    </a:ln>
                  </pic:spPr>
                </pic:pic>
              </a:graphicData>
            </a:graphic>
          </wp:inline>
        </w:drawing>
      </w:r>
    </w:p>
    <w:p w:rsidR="00561A99" w:rsidRPr="003E6213" w:rsidRDefault="00561A99" w:rsidP="009F30C1">
      <w:pPr>
        <w:pStyle w:val="a4"/>
        <w:shd w:val="clear" w:color="auto" w:fill="FFFFFF"/>
        <w:spacing w:before="0" w:beforeAutospacing="0" w:after="135" w:afterAutospacing="0" w:line="276" w:lineRule="auto"/>
        <w:ind w:firstLine="708"/>
        <w:jc w:val="both"/>
        <w:rPr>
          <w:sz w:val="28"/>
          <w:szCs w:val="28"/>
        </w:rPr>
      </w:pPr>
      <w:r w:rsidRPr="003E6213">
        <w:rPr>
          <w:sz w:val="28"/>
          <w:szCs w:val="28"/>
        </w:rPr>
        <w:t> В хороводах принимали участие девушки, женщины, юноши, старики. Для хороводов отводились специальные места - луга, опушки, рощи, луговины за околицей.</w:t>
      </w:r>
    </w:p>
    <w:p w:rsidR="00561A99" w:rsidRPr="003E6213" w:rsidRDefault="00561A99" w:rsidP="009F30C1">
      <w:pPr>
        <w:pStyle w:val="a4"/>
        <w:shd w:val="clear" w:color="auto" w:fill="FFFFFF"/>
        <w:spacing w:before="0" w:beforeAutospacing="0" w:after="135" w:afterAutospacing="0" w:line="276" w:lineRule="auto"/>
        <w:ind w:firstLine="708"/>
        <w:jc w:val="both"/>
        <w:rPr>
          <w:sz w:val="28"/>
          <w:szCs w:val="28"/>
        </w:rPr>
      </w:pPr>
      <w:r w:rsidRPr="003E6213">
        <w:rPr>
          <w:sz w:val="28"/>
          <w:szCs w:val="28"/>
        </w:rPr>
        <w:t>Когда наступало холодное время года, хороводы заменялись ве</w:t>
      </w:r>
      <w:r w:rsidR="009F30C1">
        <w:rPr>
          <w:sz w:val="28"/>
          <w:szCs w:val="28"/>
        </w:rPr>
        <w:t>черинками в избах. Их называли «посиделками»</w:t>
      </w:r>
      <w:r w:rsidRPr="003E6213">
        <w:rPr>
          <w:sz w:val="28"/>
          <w:szCs w:val="28"/>
        </w:rPr>
        <w:t>. На этих вечеринках также пелись хороводные песни.</w:t>
      </w:r>
    </w:p>
    <w:p w:rsidR="00561A99" w:rsidRPr="003E6213" w:rsidRDefault="00561A99" w:rsidP="009F30C1">
      <w:pPr>
        <w:pStyle w:val="a4"/>
        <w:shd w:val="clear" w:color="auto" w:fill="FFFFFF"/>
        <w:spacing w:before="0" w:beforeAutospacing="0" w:after="135" w:afterAutospacing="0" w:line="276" w:lineRule="auto"/>
        <w:ind w:firstLine="708"/>
        <w:jc w:val="both"/>
        <w:rPr>
          <w:sz w:val="28"/>
          <w:szCs w:val="28"/>
        </w:rPr>
      </w:pPr>
      <w:r w:rsidRPr="003E6213">
        <w:rPr>
          <w:sz w:val="28"/>
          <w:szCs w:val="28"/>
        </w:rPr>
        <w:t>К праздничным хороводам готовились заранее: приглашали соседей, дальних родственников, готовили угощенье (пекли пироги, готовили яичницу, варили брагу). Девушки и женщины одевались в лучшие наряды.</w:t>
      </w:r>
    </w:p>
    <w:p w:rsidR="008C07A5" w:rsidRPr="003E6213" w:rsidRDefault="008C07A5" w:rsidP="003E6213">
      <w:pPr>
        <w:pStyle w:val="c6"/>
        <w:shd w:val="clear" w:color="auto" w:fill="FFFFFF"/>
        <w:spacing w:before="0" w:beforeAutospacing="0" w:after="0" w:afterAutospacing="0" w:line="276" w:lineRule="auto"/>
        <w:ind w:firstLine="540"/>
        <w:jc w:val="both"/>
        <w:rPr>
          <w:sz w:val="28"/>
          <w:szCs w:val="28"/>
        </w:rPr>
      </w:pPr>
      <w:r w:rsidRPr="003E6213">
        <w:rPr>
          <w:rStyle w:val="c1"/>
          <w:sz w:val="28"/>
          <w:szCs w:val="28"/>
        </w:rPr>
        <w:t xml:space="preserve">Хороводы весьма разнообразны в своих построениях, но все-таки начальной формой построения большинства хороводов является </w:t>
      </w:r>
      <w:r w:rsidRPr="003E6213">
        <w:rPr>
          <w:rStyle w:val="c1"/>
          <w:b/>
          <w:sz w:val="28"/>
          <w:szCs w:val="28"/>
        </w:rPr>
        <w:t>круг</w:t>
      </w:r>
      <w:r w:rsidRPr="003E6213">
        <w:rPr>
          <w:rStyle w:val="c1"/>
          <w:sz w:val="28"/>
          <w:szCs w:val="28"/>
        </w:rPr>
        <w:t xml:space="preserve">. Часто можно встретить двойной круг – </w:t>
      </w:r>
      <w:r w:rsidRPr="003E6213">
        <w:rPr>
          <w:rStyle w:val="c1"/>
          <w:b/>
          <w:sz w:val="28"/>
          <w:szCs w:val="28"/>
        </w:rPr>
        <w:t>круг в круге.</w:t>
      </w:r>
      <w:r w:rsidRPr="003E6213">
        <w:rPr>
          <w:rStyle w:val="c1"/>
          <w:sz w:val="28"/>
          <w:szCs w:val="28"/>
        </w:rPr>
        <w:t xml:space="preserve"> Иногда танцующие образуют два круга, как бы переливаются один в другой и движение их образует рисунок </w:t>
      </w:r>
      <w:r w:rsidRPr="003E6213">
        <w:rPr>
          <w:rStyle w:val="c1"/>
          <w:b/>
          <w:sz w:val="28"/>
          <w:szCs w:val="28"/>
        </w:rPr>
        <w:t>«восьмерка».</w:t>
      </w:r>
      <w:r w:rsidRPr="003E6213">
        <w:rPr>
          <w:rStyle w:val="c1"/>
          <w:sz w:val="28"/>
          <w:szCs w:val="28"/>
        </w:rPr>
        <w:t xml:space="preserve"> Большие круги и маленькие кружочки – очень распространенная форма построения русского хоровода. Но движение хоровода не ограничиваются круговым рисунком. Круг разрывается, образуются новые построения, новые рисунки - зигзаги, линии, полукруги и т.д.  Каждый рисунок, каждое построение хоровода имеет свое определенное название. Например «круг», «воротца», «восьмерка», «колонна», «корзиночка», «карусель» и т.д.</w:t>
      </w:r>
    </w:p>
    <w:p w:rsidR="008C07A5" w:rsidRPr="003E6213" w:rsidRDefault="008C07A5" w:rsidP="003E6213">
      <w:pPr>
        <w:pStyle w:val="c0"/>
        <w:shd w:val="clear" w:color="auto" w:fill="FFFFFF"/>
        <w:spacing w:before="0" w:beforeAutospacing="0" w:after="0" w:afterAutospacing="0" w:line="276" w:lineRule="auto"/>
        <w:ind w:firstLine="540"/>
        <w:jc w:val="both"/>
        <w:rPr>
          <w:sz w:val="28"/>
          <w:szCs w:val="28"/>
        </w:rPr>
      </w:pPr>
      <w:r w:rsidRPr="003E6213">
        <w:rPr>
          <w:rStyle w:val="c1"/>
          <w:sz w:val="28"/>
          <w:szCs w:val="28"/>
        </w:rPr>
        <w:t xml:space="preserve">Эти определенные построения называются </w:t>
      </w:r>
      <w:r w:rsidRPr="006721ED">
        <w:rPr>
          <w:rStyle w:val="c1"/>
          <w:b/>
          <w:sz w:val="28"/>
          <w:szCs w:val="28"/>
        </w:rPr>
        <w:t>фигурами хоровода</w:t>
      </w:r>
      <w:r w:rsidRPr="003E6213">
        <w:rPr>
          <w:rStyle w:val="c1"/>
          <w:sz w:val="28"/>
          <w:szCs w:val="28"/>
        </w:rPr>
        <w:t xml:space="preserve"> и являются его составной частью. Часто одни и те же фигуры в разных областях России носят различные местные названия.</w:t>
      </w:r>
    </w:p>
    <w:p w:rsidR="008C07A5" w:rsidRPr="003E6213" w:rsidRDefault="008C07A5" w:rsidP="006721ED">
      <w:pPr>
        <w:pStyle w:val="c0"/>
        <w:shd w:val="clear" w:color="auto" w:fill="FFFFFF"/>
        <w:spacing w:before="0" w:beforeAutospacing="0" w:after="0" w:afterAutospacing="0" w:line="276" w:lineRule="auto"/>
        <w:ind w:firstLine="540"/>
        <w:jc w:val="both"/>
        <w:rPr>
          <w:sz w:val="28"/>
          <w:szCs w:val="28"/>
        </w:rPr>
      </w:pPr>
      <w:r w:rsidRPr="003E6213">
        <w:rPr>
          <w:rStyle w:val="c1"/>
          <w:sz w:val="28"/>
          <w:szCs w:val="28"/>
        </w:rPr>
        <w:lastRenderedPageBreak/>
        <w:t xml:space="preserve">Хороводы разнообразны не только по своему построению, но и по названиям: </w:t>
      </w:r>
      <w:r w:rsidRPr="00BA2EDF">
        <w:rPr>
          <w:rStyle w:val="c1"/>
          <w:b/>
          <w:sz w:val="28"/>
          <w:szCs w:val="28"/>
        </w:rPr>
        <w:t>«</w:t>
      </w:r>
      <w:proofErr w:type="spellStart"/>
      <w:r w:rsidRPr="00BA2EDF">
        <w:rPr>
          <w:rStyle w:val="c1"/>
          <w:b/>
          <w:sz w:val="28"/>
          <w:szCs w:val="28"/>
        </w:rPr>
        <w:t>карагод</w:t>
      </w:r>
      <w:proofErr w:type="spellEnd"/>
      <w:r w:rsidRPr="00BA2EDF">
        <w:rPr>
          <w:rStyle w:val="c1"/>
          <w:b/>
          <w:sz w:val="28"/>
          <w:szCs w:val="28"/>
        </w:rPr>
        <w:t>», «</w:t>
      </w:r>
      <w:proofErr w:type="spellStart"/>
      <w:r w:rsidRPr="00BA2EDF">
        <w:rPr>
          <w:rStyle w:val="c1"/>
          <w:b/>
          <w:sz w:val="28"/>
          <w:szCs w:val="28"/>
        </w:rPr>
        <w:t>курагод</w:t>
      </w:r>
      <w:proofErr w:type="spellEnd"/>
      <w:r w:rsidRPr="00BA2EDF">
        <w:rPr>
          <w:rStyle w:val="c1"/>
          <w:b/>
          <w:sz w:val="28"/>
          <w:szCs w:val="28"/>
        </w:rPr>
        <w:t>», «</w:t>
      </w:r>
      <w:proofErr w:type="spellStart"/>
      <w:r w:rsidRPr="00BA2EDF">
        <w:rPr>
          <w:rStyle w:val="c1"/>
          <w:b/>
          <w:sz w:val="28"/>
          <w:szCs w:val="28"/>
        </w:rPr>
        <w:t>караход</w:t>
      </w:r>
      <w:proofErr w:type="spellEnd"/>
      <w:r w:rsidRPr="00BA2EDF">
        <w:rPr>
          <w:rStyle w:val="c1"/>
          <w:b/>
          <w:sz w:val="28"/>
          <w:szCs w:val="28"/>
        </w:rPr>
        <w:t>», «круги», «улица», «городок».</w:t>
      </w:r>
      <w:r w:rsidRPr="003E6213">
        <w:rPr>
          <w:rStyle w:val="c1"/>
          <w:sz w:val="28"/>
          <w:szCs w:val="28"/>
        </w:rPr>
        <w:t xml:space="preserve"> Много и других местных названий хороводов бытует в различных областях России.</w:t>
      </w:r>
    </w:p>
    <w:p w:rsidR="008C07A5" w:rsidRPr="003E6213" w:rsidRDefault="008C07A5" w:rsidP="006721ED">
      <w:pPr>
        <w:pStyle w:val="c3"/>
        <w:shd w:val="clear" w:color="auto" w:fill="FFFFFF"/>
        <w:spacing w:before="0" w:beforeAutospacing="0" w:after="0" w:afterAutospacing="0" w:line="276" w:lineRule="auto"/>
        <w:ind w:firstLine="540"/>
        <w:jc w:val="center"/>
        <w:rPr>
          <w:sz w:val="28"/>
          <w:szCs w:val="28"/>
        </w:rPr>
      </w:pPr>
      <w:r w:rsidRPr="003E6213">
        <w:rPr>
          <w:rStyle w:val="c8"/>
          <w:b/>
          <w:bCs/>
          <w:sz w:val="28"/>
          <w:szCs w:val="28"/>
        </w:rPr>
        <w:t>Основные фигуры хороводов.</w:t>
      </w:r>
    </w:p>
    <w:p w:rsidR="006721ED" w:rsidRDefault="006721ED" w:rsidP="003E6213">
      <w:pPr>
        <w:pStyle w:val="c0"/>
        <w:shd w:val="clear" w:color="auto" w:fill="FFFFFF"/>
        <w:spacing w:before="0" w:beforeAutospacing="0" w:after="0" w:afterAutospacing="0" w:line="276" w:lineRule="auto"/>
        <w:ind w:firstLine="540"/>
        <w:jc w:val="both"/>
        <w:rPr>
          <w:rStyle w:val="c1"/>
          <w:sz w:val="28"/>
          <w:szCs w:val="28"/>
        </w:rPr>
      </w:pPr>
    </w:p>
    <w:p w:rsidR="008C07A5" w:rsidRPr="003E6213" w:rsidRDefault="008C07A5" w:rsidP="003E6213">
      <w:pPr>
        <w:pStyle w:val="c0"/>
        <w:shd w:val="clear" w:color="auto" w:fill="FFFFFF"/>
        <w:spacing w:before="0" w:beforeAutospacing="0" w:after="0" w:afterAutospacing="0" w:line="276" w:lineRule="auto"/>
        <w:ind w:firstLine="540"/>
        <w:jc w:val="both"/>
        <w:rPr>
          <w:sz w:val="28"/>
          <w:szCs w:val="28"/>
        </w:rPr>
      </w:pPr>
      <w:r w:rsidRPr="003E6213">
        <w:rPr>
          <w:rStyle w:val="c1"/>
          <w:sz w:val="28"/>
          <w:szCs w:val="28"/>
        </w:rPr>
        <w:t xml:space="preserve">Фигуры могут образовываться одними девушками, или одними парнями, или парнями и </w:t>
      </w:r>
      <w:r w:rsidR="00BA2EDF">
        <w:rPr>
          <w:rStyle w:val="c1"/>
          <w:sz w:val="28"/>
          <w:szCs w:val="28"/>
        </w:rPr>
        <w:t>девушками вместе</w:t>
      </w:r>
      <w:r w:rsidRPr="003E6213">
        <w:rPr>
          <w:rStyle w:val="c1"/>
          <w:sz w:val="28"/>
          <w:szCs w:val="28"/>
        </w:rPr>
        <w:t>, которые могут быть выстроены в одну линию или соединены парами. Руки, соединены при построении фигуры, могут быть подняты вверх, раскрыты в стороны, опущены вниз и т.д.    </w:t>
      </w:r>
    </w:p>
    <w:p w:rsidR="008C07A5" w:rsidRPr="003E6213" w:rsidRDefault="008C07A5" w:rsidP="003E6213">
      <w:pPr>
        <w:pStyle w:val="c0"/>
        <w:shd w:val="clear" w:color="auto" w:fill="FFFFFF"/>
        <w:spacing w:before="0" w:beforeAutospacing="0" w:after="0" w:afterAutospacing="0" w:line="276" w:lineRule="auto"/>
        <w:ind w:firstLine="540"/>
        <w:jc w:val="both"/>
        <w:rPr>
          <w:sz w:val="28"/>
          <w:szCs w:val="28"/>
        </w:rPr>
      </w:pPr>
      <w:r w:rsidRPr="003E6213">
        <w:rPr>
          <w:rStyle w:val="c2"/>
          <w:b/>
          <w:bCs/>
          <w:i/>
          <w:iCs/>
          <w:sz w:val="28"/>
          <w:szCs w:val="28"/>
        </w:rPr>
        <w:t>«Круг»</w:t>
      </w:r>
    </w:p>
    <w:p w:rsidR="008C07A5" w:rsidRDefault="008C07A5" w:rsidP="003E6213">
      <w:pPr>
        <w:pStyle w:val="c0"/>
        <w:shd w:val="clear" w:color="auto" w:fill="FFFFFF"/>
        <w:spacing w:before="0" w:beforeAutospacing="0" w:after="0" w:afterAutospacing="0" w:line="276" w:lineRule="auto"/>
        <w:ind w:firstLine="540"/>
        <w:jc w:val="both"/>
        <w:rPr>
          <w:rStyle w:val="c1"/>
          <w:sz w:val="28"/>
          <w:szCs w:val="28"/>
        </w:rPr>
      </w:pPr>
      <w:r w:rsidRPr="003E6213">
        <w:rPr>
          <w:rStyle w:val="c1"/>
          <w:sz w:val="28"/>
          <w:szCs w:val="28"/>
        </w:rPr>
        <w:t xml:space="preserve">  Эту фигуру в Смоленской области называют «коло», «колесо», в Архангельской </w:t>
      </w:r>
      <w:r w:rsidR="006721ED">
        <w:rPr>
          <w:rStyle w:val="c1"/>
          <w:sz w:val="28"/>
          <w:szCs w:val="28"/>
        </w:rPr>
        <w:t xml:space="preserve">области – </w:t>
      </w:r>
      <w:r w:rsidRPr="003E6213">
        <w:rPr>
          <w:rStyle w:val="c1"/>
          <w:sz w:val="28"/>
          <w:szCs w:val="28"/>
        </w:rPr>
        <w:t>«шина». Число участвующих в этой фигуре не ограничено, однако их должно быть не менее трех человек. Парни и девушки</w:t>
      </w:r>
      <w:r w:rsidR="006721ED">
        <w:rPr>
          <w:rStyle w:val="c1"/>
          <w:sz w:val="28"/>
          <w:szCs w:val="28"/>
        </w:rPr>
        <w:t xml:space="preserve">, </w:t>
      </w:r>
      <w:r w:rsidRPr="003E6213">
        <w:rPr>
          <w:rStyle w:val="c1"/>
          <w:sz w:val="28"/>
          <w:szCs w:val="28"/>
        </w:rPr>
        <w:t xml:space="preserve"> повернувшись, лицом  к центру круга и взявшись за руки, образуют замкнутый круг. Руки свободно, без напряжения отходят от корпуса под небольшим углом вниз или вверх. Движение по кругу в хороводе идет «</w:t>
      </w:r>
      <w:proofErr w:type="spellStart"/>
      <w:r w:rsidRPr="003E6213">
        <w:rPr>
          <w:rStyle w:val="c1"/>
          <w:sz w:val="28"/>
          <w:szCs w:val="28"/>
        </w:rPr>
        <w:t>посольно</w:t>
      </w:r>
      <w:proofErr w:type="spellEnd"/>
      <w:r w:rsidRPr="003E6213">
        <w:rPr>
          <w:rStyle w:val="c1"/>
          <w:sz w:val="28"/>
          <w:szCs w:val="28"/>
        </w:rPr>
        <w:t>» - по солнцу, или, как сейчас принято говорить, по движению часовой стрелки. Сделав легкий полуоборот корпуса по ходу движения, парни и девушки идут простыми или переменными шагами, или переменным шагом с притопом, или другим каким-либо шагом.</w:t>
      </w:r>
    </w:p>
    <w:p w:rsidR="005D0272" w:rsidRPr="003E6213" w:rsidRDefault="005D0272" w:rsidP="003E6213">
      <w:pPr>
        <w:pStyle w:val="c0"/>
        <w:shd w:val="clear" w:color="auto" w:fill="FFFFFF"/>
        <w:spacing w:before="0" w:beforeAutospacing="0" w:after="0" w:afterAutospacing="0" w:line="276" w:lineRule="auto"/>
        <w:ind w:firstLine="540"/>
        <w:jc w:val="both"/>
        <w:rPr>
          <w:sz w:val="28"/>
          <w:szCs w:val="28"/>
        </w:rPr>
      </w:pPr>
    </w:p>
    <w:p w:rsidR="008C07A5" w:rsidRPr="003E6213" w:rsidRDefault="005D0272" w:rsidP="005D0272">
      <w:pPr>
        <w:pStyle w:val="c0"/>
        <w:shd w:val="clear" w:color="auto" w:fill="FFFFFF"/>
        <w:spacing w:before="0" w:beforeAutospacing="0" w:after="0" w:afterAutospacing="0" w:line="276" w:lineRule="auto"/>
        <w:ind w:firstLine="540"/>
        <w:jc w:val="center"/>
        <w:rPr>
          <w:sz w:val="28"/>
          <w:szCs w:val="28"/>
        </w:rPr>
      </w:pPr>
      <w:r>
        <w:rPr>
          <w:noProof/>
          <w:sz w:val="28"/>
          <w:szCs w:val="28"/>
        </w:rPr>
        <w:drawing>
          <wp:inline distT="0" distB="0" distL="0" distR="0">
            <wp:extent cx="5654675" cy="3838575"/>
            <wp:effectExtent l="19050" t="0" r="3175" b="0"/>
            <wp:docPr id="9" name="Рисунок 9" descr="F:\дистанционное обучение\нмт 2 класс\кр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истанционное обучение\нмт 2 класс\круг.jpg"/>
                    <pic:cNvPicPr>
                      <a:picLocks noChangeAspect="1" noChangeArrowheads="1"/>
                    </pic:cNvPicPr>
                  </pic:nvPicPr>
                  <pic:blipFill>
                    <a:blip r:embed="rId6"/>
                    <a:srcRect/>
                    <a:stretch>
                      <a:fillRect/>
                    </a:stretch>
                  </pic:blipFill>
                  <pic:spPr bwMode="auto">
                    <a:xfrm>
                      <a:off x="0" y="0"/>
                      <a:ext cx="5654675" cy="3838575"/>
                    </a:xfrm>
                    <a:prstGeom prst="rect">
                      <a:avLst/>
                    </a:prstGeom>
                    <a:noFill/>
                    <a:ln w="9525">
                      <a:noFill/>
                      <a:miter lim="800000"/>
                      <a:headEnd/>
                      <a:tailEnd/>
                    </a:ln>
                  </pic:spPr>
                </pic:pic>
              </a:graphicData>
            </a:graphic>
          </wp:inline>
        </w:drawing>
      </w:r>
    </w:p>
    <w:p w:rsidR="005D0272" w:rsidRDefault="005D0272" w:rsidP="003E6213">
      <w:pPr>
        <w:pStyle w:val="c0"/>
        <w:shd w:val="clear" w:color="auto" w:fill="FFFFFF"/>
        <w:spacing w:before="0" w:beforeAutospacing="0" w:after="0" w:afterAutospacing="0" w:line="276" w:lineRule="auto"/>
        <w:ind w:firstLine="540"/>
        <w:jc w:val="both"/>
        <w:rPr>
          <w:rStyle w:val="c2"/>
          <w:b/>
          <w:bCs/>
          <w:i/>
          <w:iCs/>
          <w:sz w:val="28"/>
          <w:szCs w:val="28"/>
        </w:rPr>
      </w:pPr>
    </w:p>
    <w:p w:rsidR="005D0272" w:rsidRDefault="005D0272" w:rsidP="003E6213">
      <w:pPr>
        <w:pStyle w:val="c0"/>
        <w:shd w:val="clear" w:color="auto" w:fill="FFFFFF"/>
        <w:spacing w:before="0" w:beforeAutospacing="0" w:after="0" w:afterAutospacing="0" w:line="276" w:lineRule="auto"/>
        <w:ind w:firstLine="540"/>
        <w:jc w:val="both"/>
        <w:rPr>
          <w:rStyle w:val="c2"/>
          <w:b/>
          <w:bCs/>
          <w:i/>
          <w:iCs/>
          <w:sz w:val="28"/>
          <w:szCs w:val="28"/>
        </w:rPr>
      </w:pPr>
    </w:p>
    <w:p w:rsidR="008C07A5" w:rsidRPr="003E6213" w:rsidRDefault="008C07A5" w:rsidP="003E6213">
      <w:pPr>
        <w:pStyle w:val="c0"/>
        <w:shd w:val="clear" w:color="auto" w:fill="FFFFFF"/>
        <w:spacing w:before="0" w:beforeAutospacing="0" w:after="0" w:afterAutospacing="0" w:line="276" w:lineRule="auto"/>
        <w:ind w:firstLine="540"/>
        <w:jc w:val="both"/>
        <w:rPr>
          <w:sz w:val="28"/>
          <w:szCs w:val="28"/>
        </w:rPr>
      </w:pPr>
      <w:r w:rsidRPr="003E6213">
        <w:rPr>
          <w:rStyle w:val="c2"/>
          <w:b/>
          <w:bCs/>
          <w:i/>
          <w:iCs/>
          <w:sz w:val="28"/>
          <w:szCs w:val="28"/>
        </w:rPr>
        <w:t>«Два круга рядом»</w:t>
      </w:r>
    </w:p>
    <w:p w:rsidR="008C07A5" w:rsidRPr="003E6213" w:rsidRDefault="008C07A5" w:rsidP="003E6213">
      <w:pPr>
        <w:pStyle w:val="c0"/>
        <w:shd w:val="clear" w:color="auto" w:fill="FFFFFF"/>
        <w:spacing w:before="0" w:beforeAutospacing="0" w:after="0" w:afterAutospacing="0" w:line="276" w:lineRule="auto"/>
        <w:ind w:firstLine="540"/>
        <w:jc w:val="both"/>
        <w:rPr>
          <w:sz w:val="28"/>
          <w:szCs w:val="28"/>
        </w:rPr>
      </w:pPr>
      <w:r w:rsidRPr="003E6213">
        <w:rPr>
          <w:rStyle w:val="c1"/>
          <w:sz w:val="28"/>
          <w:szCs w:val="28"/>
        </w:rPr>
        <w:t xml:space="preserve">Круги находятся на небольшом расстоянии друг от друга или совсем рядом. Каждый круг может двигаться как по направлению движения часовой </w:t>
      </w:r>
      <w:proofErr w:type="gramStart"/>
      <w:r w:rsidRPr="003E6213">
        <w:rPr>
          <w:rStyle w:val="c1"/>
          <w:sz w:val="28"/>
          <w:szCs w:val="28"/>
        </w:rPr>
        <w:t>стрелки</w:t>
      </w:r>
      <w:proofErr w:type="gramEnd"/>
      <w:r w:rsidRPr="003E6213">
        <w:rPr>
          <w:rStyle w:val="c1"/>
          <w:sz w:val="28"/>
          <w:szCs w:val="28"/>
        </w:rPr>
        <w:t xml:space="preserve"> так и против ее движения.</w:t>
      </w:r>
      <w:r w:rsidR="005D0272">
        <w:rPr>
          <w:rStyle w:val="c1"/>
          <w:sz w:val="28"/>
          <w:szCs w:val="28"/>
        </w:rPr>
        <w:t xml:space="preserve"> П</w:t>
      </w:r>
      <w:r w:rsidRPr="003E6213">
        <w:rPr>
          <w:rStyle w:val="c1"/>
          <w:sz w:val="28"/>
          <w:szCs w:val="28"/>
        </w:rPr>
        <w:t>овороты обоих кругов происходят одновременно или в одну, или в разные стороны.</w:t>
      </w:r>
    </w:p>
    <w:p w:rsidR="008C07A5" w:rsidRDefault="008C07A5" w:rsidP="003E6213">
      <w:pPr>
        <w:pStyle w:val="c0"/>
        <w:shd w:val="clear" w:color="auto" w:fill="FFFFFF"/>
        <w:spacing w:before="0" w:beforeAutospacing="0" w:after="0" w:afterAutospacing="0" w:line="276" w:lineRule="auto"/>
        <w:ind w:firstLine="540"/>
        <w:jc w:val="both"/>
        <w:rPr>
          <w:rStyle w:val="c1"/>
          <w:sz w:val="28"/>
          <w:szCs w:val="28"/>
        </w:rPr>
      </w:pPr>
      <w:r w:rsidRPr="003E6213">
        <w:rPr>
          <w:rStyle w:val="c1"/>
          <w:sz w:val="28"/>
          <w:szCs w:val="28"/>
        </w:rPr>
        <w:t>Парни и девушки двигаются такими же шагами, как и в продвижении по кругу.</w:t>
      </w:r>
    </w:p>
    <w:p w:rsidR="005D0272" w:rsidRPr="003E6213" w:rsidRDefault="005D0272" w:rsidP="003E6213">
      <w:pPr>
        <w:pStyle w:val="c0"/>
        <w:shd w:val="clear" w:color="auto" w:fill="FFFFFF"/>
        <w:spacing w:before="0" w:beforeAutospacing="0" w:after="0" w:afterAutospacing="0" w:line="276" w:lineRule="auto"/>
        <w:ind w:firstLine="540"/>
        <w:jc w:val="both"/>
        <w:rPr>
          <w:sz w:val="28"/>
          <w:szCs w:val="28"/>
        </w:rPr>
      </w:pPr>
      <w:r>
        <w:rPr>
          <w:noProof/>
          <w:sz w:val="28"/>
          <w:szCs w:val="28"/>
        </w:rPr>
        <w:drawing>
          <wp:inline distT="0" distB="0" distL="0" distR="0">
            <wp:extent cx="5362575" cy="4029075"/>
            <wp:effectExtent l="19050" t="0" r="9525" b="0"/>
            <wp:docPr id="8" name="Рисунок 8" descr="F:\дистанционное обучение\нмт 2 класс\2 круга ря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истанционное обучение\нмт 2 класс\2 круга рядом.jpg"/>
                    <pic:cNvPicPr>
                      <a:picLocks noChangeAspect="1" noChangeArrowheads="1"/>
                    </pic:cNvPicPr>
                  </pic:nvPicPr>
                  <pic:blipFill>
                    <a:blip r:embed="rId7"/>
                    <a:srcRect/>
                    <a:stretch>
                      <a:fillRect/>
                    </a:stretch>
                  </pic:blipFill>
                  <pic:spPr bwMode="auto">
                    <a:xfrm>
                      <a:off x="0" y="0"/>
                      <a:ext cx="5362575" cy="4029075"/>
                    </a:xfrm>
                    <a:prstGeom prst="rect">
                      <a:avLst/>
                    </a:prstGeom>
                    <a:noFill/>
                    <a:ln w="9525">
                      <a:noFill/>
                      <a:miter lim="800000"/>
                      <a:headEnd/>
                      <a:tailEnd/>
                    </a:ln>
                  </pic:spPr>
                </pic:pic>
              </a:graphicData>
            </a:graphic>
          </wp:inline>
        </w:drawing>
      </w:r>
    </w:p>
    <w:p w:rsidR="005D0272" w:rsidRDefault="005D0272" w:rsidP="003E6213">
      <w:pPr>
        <w:pStyle w:val="c0"/>
        <w:shd w:val="clear" w:color="auto" w:fill="FFFFFF"/>
        <w:spacing w:before="0" w:beforeAutospacing="0" w:after="0" w:afterAutospacing="0" w:line="276" w:lineRule="auto"/>
        <w:ind w:firstLine="540"/>
        <w:jc w:val="both"/>
        <w:rPr>
          <w:rStyle w:val="c2"/>
          <w:b/>
          <w:bCs/>
          <w:i/>
          <w:iCs/>
          <w:sz w:val="28"/>
          <w:szCs w:val="28"/>
        </w:rPr>
      </w:pPr>
    </w:p>
    <w:p w:rsidR="00A3219A" w:rsidRDefault="00A3219A" w:rsidP="003E6213">
      <w:pPr>
        <w:pStyle w:val="c0"/>
        <w:shd w:val="clear" w:color="auto" w:fill="FFFFFF"/>
        <w:spacing w:before="0" w:beforeAutospacing="0" w:after="0" w:afterAutospacing="0" w:line="276" w:lineRule="auto"/>
        <w:ind w:firstLine="540"/>
        <w:jc w:val="both"/>
        <w:rPr>
          <w:rStyle w:val="c2"/>
          <w:b/>
          <w:bCs/>
          <w:i/>
          <w:iCs/>
          <w:sz w:val="28"/>
          <w:szCs w:val="28"/>
        </w:rPr>
      </w:pPr>
    </w:p>
    <w:p w:rsidR="00A3219A" w:rsidRDefault="00A3219A" w:rsidP="003E6213">
      <w:pPr>
        <w:pStyle w:val="c0"/>
        <w:shd w:val="clear" w:color="auto" w:fill="FFFFFF"/>
        <w:spacing w:before="0" w:beforeAutospacing="0" w:after="0" w:afterAutospacing="0" w:line="276" w:lineRule="auto"/>
        <w:ind w:firstLine="540"/>
        <w:jc w:val="both"/>
        <w:rPr>
          <w:rStyle w:val="c2"/>
          <w:b/>
          <w:bCs/>
          <w:i/>
          <w:iCs/>
          <w:sz w:val="28"/>
          <w:szCs w:val="28"/>
        </w:rPr>
      </w:pPr>
    </w:p>
    <w:p w:rsidR="00A3219A" w:rsidRDefault="00A3219A" w:rsidP="003E6213">
      <w:pPr>
        <w:pStyle w:val="c0"/>
        <w:shd w:val="clear" w:color="auto" w:fill="FFFFFF"/>
        <w:spacing w:before="0" w:beforeAutospacing="0" w:after="0" w:afterAutospacing="0" w:line="276" w:lineRule="auto"/>
        <w:ind w:firstLine="540"/>
        <w:jc w:val="both"/>
        <w:rPr>
          <w:rStyle w:val="c2"/>
          <w:b/>
          <w:bCs/>
          <w:i/>
          <w:iCs/>
          <w:sz w:val="28"/>
          <w:szCs w:val="28"/>
        </w:rPr>
      </w:pPr>
    </w:p>
    <w:p w:rsidR="00A3219A" w:rsidRDefault="00A3219A" w:rsidP="003E6213">
      <w:pPr>
        <w:pStyle w:val="c0"/>
        <w:shd w:val="clear" w:color="auto" w:fill="FFFFFF"/>
        <w:spacing w:before="0" w:beforeAutospacing="0" w:after="0" w:afterAutospacing="0" w:line="276" w:lineRule="auto"/>
        <w:ind w:firstLine="540"/>
        <w:jc w:val="both"/>
        <w:rPr>
          <w:rStyle w:val="c2"/>
          <w:b/>
          <w:bCs/>
          <w:i/>
          <w:iCs/>
          <w:sz w:val="28"/>
          <w:szCs w:val="28"/>
        </w:rPr>
      </w:pPr>
    </w:p>
    <w:p w:rsidR="008C07A5" w:rsidRPr="003E6213" w:rsidRDefault="008C07A5" w:rsidP="003E6213">
      <w:pPr>
        <w:pStyle w:val="c0"/>
        <w:shd w:val="clear" w:color="auto" w:fill="FFFFFF"/>
        <w:spacing w:before="0" w:beforeAutospacing="0" w:after="0" w:afterAutospacing="0" w:line="276" w:lineRule="auto"/>
        <w:ind w:firstLine="540"/>
        <w:jc w:val="both"/>
        <w:rPr>
          <w:sz w:val="28"/>
          <w:szCs w:val="28"/>
        </w:rPr>
      </w:pPr>
      <w:r w:rsidRPr="003E6213">
        <w:rPr>
          <w:rStyle w:val="c2"/>
          <w:b/>
          <w:bCs/>
          <w:i/>
          <w:iCs/>
          <w:sz w:val="28"/>
          <w:szCs w:val="28"/>
        </w:rPr>
        <w:t>«Круг в круге»</w:t>
      </w:r>
    </w:p>
    <w:p w:rsidR="008C07A5" w:rsidRDefault="008C07A5" w:rsidP="003E6213">
      <w:pPr>
        <w:pStyle w:val="c0"/>
        <w:shd w:val="clear" w:color="auto" w:fill="FFFFFF"/>
        <w:spacing w:before="0" w:beforeAutospacing="0" w:after="0" w:afterAutospacing="0" w:line="276" w:lineRule="auto"/>
        <w:ind w:firstLine="540"/>
        <w:jc w:val="both"/>
        <w:rPr>
          <w:rStyle w:val="c1"/>
          <w:sz w:val="28"/>
          <w:szCs w:val="28"/>
        </w:rPr>
      </w:pPr>
      <w:r w:rsidRPr="003E6213">
        <w:rPr>
          <w:rStyle w:val="c1"/>
          <w:sz w:val="28"/>
          <w:szCs w:val="28"/>
        </w:rPr>
        <w:t>Один круг большой, а внутри него поменьше. Внешний круг движется по солнцу, а внутренний может двигаться как по солнцу, так и в противоположную сторону.    </w:t>
      </w:r>
    </w:p>
    <w:p w:rsidR="005D0272" w:rsidRDefault="005D0272" w:rsidP="003E6213">
      <w:pPr>
        <w:pStyle w:val="c0"/>
        <w:shd w:val="clear" w:color="auto" w:fill="FFFFFF"/>
        <w:spacing w:before="0" w:beforeAutospacing="0" w:after="0" w:afterAutospacing="0" w:line="276" w:lineRule="auto"/>
        <w:ind w:firstLine="540"/>
        <w:jc w:val="both"/>
        <w:rPr>
          <w:rStyle w:val="c1"/>
          <w:sz w:val="28"/>
          <w:szCs w:val="28"/>
        </w:rPr>
      </w:pPr>
    </w:p>
    <w:p w:rsidR="005D0272" w:rsidRPr="003E6213" w:rsidRDefault="005D0272" w:rsidP="003E6213">
      <w:pPr>
        <w:pStyle w:val="c0"/>
        <w:shd w:val="clear" w:color="auto" w:fill="FFFFFF"/>
        <w:spacing w:before="0" w:beforeAutospacing="0" w:after="0" w:afterAutospacing="0" w:line="276" w:lineRule="auto"/>
        <w:ind w:firstLine="540"/>
        <w:jc w:val="both"/>
        <w:rPr>
          <w:sz w:val="28"/>
          <w:szCs w:val="28"/>
        </w:rPr>
      </w:pPr>
      <w:r>
        <w:rPr>
          <w:noProof/>
          <w:sz w:val="28"/>
          <w:szCs w:val="28"/>
        </w:rPr>
        <w:lastRenderedPageBreak/>
        <w:drawing>
          <wp:inline distT="0" distB="0" distL="0" distR="0">
            <wp:extent cx="5133975" cy="3533775"/>
            <wp:effectExtent l="19050" t="0" r="9525" b="0"/>
            <wp:docPr id="10" name="Рисунок 10" descr="F:\дистанционное обучение\нмт 2 класс\круг в круг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дистанционное обучение\нмт 2 класс\круг в круге.jpg"/>
                    <pic:cNvPicPr>
                      <a:picLocks noChangeAspect="1" noChangeArrowheads="1"/>
                    </pic:cNvPicPr>
                  </pic:nvPicPr>
                  <pic:blipFill>
                    <a:blip r:embed="rId8"/>
                    <a:srcRect/>
                    <a:stretch>
                      <a:fillRect/>
                    </a:stretch>
                  </pic:blipFill>
                  <pic:spPr bwMode="auto">
                    <a:xfrm>
                      <a:off x="0" y="0"/>
                      <a:ext cx="5133975" cy="3533775"/>
                    </a:xfrm>
                    <a:prstGeom prst="rect">
                      <a:avLst/>
                    </a:prstGeom>
                    <a:noFill/>
                    <a:ln w="9525">
                      <a:noFill/>
                      <a:miter lim="800000"/>
                      <a:headEnd/>
                      <a:tailEnd/>
                    </a:ln>
                  </pic:spPr>
                </pic:pic>
              </a:graphicData>
            </a:graphic>
          </wp:inline>
        </w:drawing>
      </w:r>
    </w:p>
    <w:p w:rsidR="005D0272" w:rsidRDefault="005D0272" w:rsidP="003E6213">
      <w:pPr>
        <w:pStyle w:val="c0"/>
        <w:shd w:val="clear" w:color="auto" w:fill="FFFFFF"/>
        <w:spacing w:before="0" w:beforeAutospacing="0" w:after="0" w:afterAutospacing="0" w:line="276" w:lineRule="auto"/>
        <w:ind w:firstLine="540"/>
        <w:jc w:val="both"/>
        <w:rPr>
          <w:rStyle w:val="c2"/>
          <w:b/>
          <w:bCs/>
          <w:i/>
          <w:iCs/>
          <w:sz w:val="28"/>
          <w:szCs w:val="28"/>
        </w:rPr>
      </w:pPr>
    </w:p>
    <w:p w:rsidR="005D0272" w:rsidRDefault="005D0272" w:rsidP="003E6213">
      <w:pPr>
        <w:pStyle w:val="c0"/>
        <w:shd w:val="clear" w:color="auto" w:fill="FFFFFF"/>
        <w:spacing w:before="0" w:beforeAutospacing="0" w:after="0" w:afterAutospacing="0" w:line="276" w:lineRule="auto"/>
        <w:ind w:firstLine="540"/>
        <w:jc w:val="both"/>
        <w:rPr>
          <w:rStyle w:val="c2"/>
          <w:b/>
          <w:bCs/>
          <w:i/>
          <w:iCs/>
          <w:sz w:val="28"/>
          <w:szCs w:val="28"/>
        </w:rPr>
      </w:pPr>
    </w:p>
    <w:p w:rsidR="008C07A5" w:rsidRPr="003E6213" w:rsidRDefault="008C07A5" w:rsidP="003E6213">
      <w:pPr>
        <w:pStyle w:val="c0"/>
        <w:shd w:val="clear" w:color="auto" w:fill="FFFFFF"/>
        <w:spacing w:before="0" w:beforeAutospacing="0" w:after="0" w:afterAutospacing="0" w:line="276" w:lineRule="auto"/>
        <w:ind w:firstLine="540"/>
        <w:jc w:val="both"/>
        <w:rPr>
          <w:sz w:val="28"/>
          <w:szCs w:val="28"/>
        </w:rPr>
      </w:pPr>
      <w:r w:rsidRPr="003E6213">
        <w:rPr>
          <w:rStyle w:val="c2"/>
          <w:b/>
          <w:bCs/>
          <w:i/>
          <w:iCs/>
          <w:sz w:val="28"/>
          <w:szCs w:val="28"/>
        </w:rPr>
        <w:t>«Корзиночка»</w:t>
      </w:r>
    </w:p>
    <w:p w:rsidR="008C07A5" w:rsidRPr="003E6213" w:rsidRDefault="008C07A5" w:rsidP="003E6213">
      <w:pPr>
        <w:pStyle w:val="c0"/>
        <w:shd w:val="clear" w:color="auto" w:fill="FFFFFF"/>
        <w:spacing w:before="0" w:beforeAutospacing="0" w:after="0" w:afterAutospacing="0" w:line="276" w:lineRule="auto"/>
        <w:ind w:firstLine="540"/>
        <w:jc w:val="both"/>
        <w:rPr>
          <w:sz w:val="28"/>
          <w:szCs w:val="28"/>
        </w:rPr>
      </w:pPr>
      <w:r w:rsidRPr="003E6213">
        <w:rPr>
          <w:rStyle w:val="c1"/>
          <w:sz w:val="28"/>
          <w:szCs w:val="28"/>
        </w:rPr>
        <w:t xml:space="preserve">В Ярославской области эту фигуру называют «переплетенный круг». Фигура образуется из двух кругов – круг в круге. Внешний </w:t>
      </w:r>
      <w:r w:rsidR="005D0272">
        <w:rPr>
          <w:rStyle w:val="c1"/>
          <w:sz w:val="28"/>
          <w:szCs w:val="28"/>
        </w:rPr>
        <w:t xml:space="preserve">круг </w:t>
      </w:r>
      <w:r w:rsidRPr="003E6213">
        <w:rPr>
          <w:rStyle w:val="c1"/>
          <w:sz w:val="28"/>
          <w:szCs w:val="28"/>
        </w:rPr>
        <w:t xml:space="preserve">состоит из парней, внутренний из девушек. В кругах должно быть равное количество участников. Стоя лицом к центру, парни и девушки берутся за руки, образуя каждые свой круг. Сделав шаг к кругу девушек, парни поднимают соединенные руки девушек, причем партнерша </w:t>
      </w:r>
      <w:proofErr w:type="gramStart"/>
      <w:r w:rsidRPr="003E6213">
        <w:rPr>
          <w:rStyle w:val="c1"/>
          <w:sz w:val="28"/>
          <w:szCs w:val="28"/>
        </w:rPr>
        <w:t>находится</w:t>
      </w:r>
      <w:proofErr w:type="gramEnd"/>
      <w:r w:rsidRPr="003E6213">
        <w:rPr>
          <w:rStyle w:val="c1"/>
          <w:sz w:val="28"/>
          <w:szCs w:val="28"/>
        </w:rPr>
        <w:t xml:space="preserve"> справа от партнера. Образуется единый переплетенный круг – «корзиночка». Число пар, участвующих в построении этой фигуры, не ограничено, однако их должно быть не менее четырех.</w:t>
      </w:r>
    </w:p>
    <w:p w:rsidR="008C07A5" w:rsidRDefault="008C07A5" w:rsidP="003E6213">
      <w:pPr>
        <w:pStyle w:val="c0"/>
        <w:shd w:val="clear" w:color="auto" w:fill="FFFFFF"/>
        <w:spacing w:before="0" w:beforeAutospacing="0" w:after="0" w:afterAutospacing="0" w:line="276" w:lineRule="auto"/>
        <w:ind w:firstLine="540"/>
        <w:jc w:val="both"/>
        <w:rPr>
          <w:rStyle w:val="c1"/>
          <w:sz w:val="28"/>
          <w:szCs w:val="28"/>
        </w:rPr>
      </w:pPr>
      <w:r w:rsidRPr="003E6213">
        <w:rPr>
          <w:rStyle w:val="c1"/>
          <w:sz w:val="28"/>
          <w:szCs w:val="28"/>
        </w:rPr>
        <w:t>«Корзиночка» движется различными шагами – или «гармошкой», или «</w:t>
      </w:r>
      <w:proofErr w:type="spellStart"/>
      <w:r w:rsidRPr="003E6213">
        <w:rPr>
          <w:rStyle w:val="c1"/>
          <w:sz w:val="28"/>
          <w:szCs w:val="28"/>
        </w:rPr>
        <w:t>припаданием</w:t>
      </w:r>
      <w:proofErr w:type="spellEnd"/>
      <w:r w:rsidRPr="003E6213">
        <w:rPr>
          <w:rStyle w:val="c1"/>
          <w:sz w:val="28"/>
          <w:szCs w:val="28"/>
        </w:rPr>
        <w:t>» в любую сторону. Головы исполнителей в момент движения могут быть повернуты по ходу движения, к своим партнерам или же к центру круга. Руки исполнителей могут находиться не только внутри круга, но и с внешней его стороны, со стороны спины его участников. Такое перестроение происходит из образовавшейся уже фигуры – «корзиночка». Парни поднимают соединенные  руки вверх и через головы опускают за их спины, на соединенные руки парней.</w:t>
      </w:r>
    </w:p>
    <w:p w:rsidR="004E26F2" w:rsidRPr="003E6213" w:rsidRDefault="004E26F2" w:rsidP="004E26F2">
      <w:pPr>
        <w:pStyle w:val="c0"/>
        <w:shd w:val="clear" w:color="auto" w:fill="FFFFFF"/>
        <w:spacing w:before="0" w:beforeAutospacing="0" w:after="0" w:afterAutospacing="0" w:line="276" w:lineRule="auto"/>
        <w:ind w:firstLine="540"/>
        <w:jc w:val="center"/>
        <w:rPr>
          <w:sz w:val="28"/>
          <w:szCs w:val="28"/>
        </w:rPr>
      </w:pPr>
      <w:r>
        <w:rPr>
          <w:noProof/>
          <w:sz w:val="28"/>
          <w:szCs w:val="28"/>
        </w:rPr>
        <w:lastRenderedPageBreak/>
        <w:drawing>
          <wp:inline distT="0" distB="0" distL="0" distR="0">
            <wp:extent cx="5133975" cy="2876550"/>
            <wp:effectExtent l="19050" t="0" r="9525" b="0"/>
            <wp:docPr id="11" name="Рисунок 11" descr="F:\дистанционное обучение\нмт 2 класс\корзин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дистанционное обучение\нмт 2 класс\корзиночка.jpg"/>
                    <pic:cNvPicPr>
                      <a:picLocks noChangeAspect="1" noChangeArrowheads="1"/>
                    </pic:cNvPicPr>
                  </pic:nvPicPr>
                  <pic:blipFill>
                    <a:blip r:embed="rId9"/>
                    <a:srcRect/>
                    <a:stretch>
                      <a:fillRect/>
                    </a:stretch>
                  </pic:blipFill>
                  <pic:spPr bwMode="auto">
                    <a:xfrm>
                      <a:off x="0" y="0"/>
                      <a:ext cx="5133975" cy="2876550"/>
                    </a:xfrm>
                    <a:prstGeom prst="rect">
                      <a:avLst/>
                    </a:prstGeom>
                    <a:noFill/>
                    <a:ln w="9525">
                      <a:noFill/>
                      <a:miter lim="800000"/>
                      <a:headEnd/>
                      <a:tailEnd/>
                    </a:ln>
                  </pic:spPr>
                </pic:pic>
              </a:graphicData>
            </a:graphic>
          </wp:inline>
        </w:drawing>
      </w:r>
    </w:p>
    <w:p w:rsidR="004E26F2" w:rsidRDefault="004E26F2" w:rsidP="003E6213">
      <w:pPr>
        <w:pStyle w:val="c0"/>
        <w:shd w:val="clear" w:color="auto" w:fill="FFFFFF"/>
        <w:spacing w:before="0" w:beforeAutospacing="0" w:after="0" w:afterAutospacing="0" w:line="276" w:lineRule="auto"/>
        <w:ind w:firstLine="540"/>
        <w:jc w:val="both"/>
        <w:rPr>
          <w:rStyle w:val="c2"/>
          <w:b/>
          <w:bCs/>
          <w:i/>
          <w:iCs/>
          <w:sz w:val="28"/>
          <w:szCs w:val="28"/>
        </w:rPr>
      </w:pPr>
    </w:p>
    <w:p w:rsidR="008C07A5" w:rsidRPr="003E6213" w:rsidRDefault="008C07A5" w:rsidP="003E6213">
      <w:pPr>
        <w:pStyle w:val="c0"/>
        <w:shd w:val="clear" w:color="auto" w:fill="FFFFFF"/>
        <w:spacing w:before="0" w:beforeAutospacing="0" w:after="0" w:afterAutospacing="0" w:line="276" w:lineRule="auto"/>
        <w:ind w:firstLine="540"/>
        <w:jc w:val="both"/>
        <w:rPr>
          <w:sz w:val="28"/>
          <w:szCs w:val="28"/>
        </w:rPr>
      </w:pPr>
      <w:r w:rsidRPr="003E6213">
        <w:rPr>
          <w:rStyle w:val="c2"/>
          <w:b/>
          <w:bCs/>
          <w:i/>
          <w:iCs/>
          <w:sz w:val="28"/>
          <w:szCs w:val="28"/>
        </w:rPr>
        <w:t>«Восьмерка»</w:t>
      </w:r>
    </w:p>
    <w:p w:rsidR="008C07A5" w:rsidRDefault="008C07A5" w:rsidP="003E6213">
      <w:pPr>
        <w:pStyle w:val="c0"/>
        <w:shd w:val="clear" w:color="auto" w:fill="FFFFFF"/>
        <w:spacing w:before="0" w:beforeAutospacing="0" w:after="0" w:afterAutospacing="0" w:line="276" w:lineRule="auto"/>
        <w:ind w:firstLine="540"/>
        <w:jc w:val="both"/>
        <w:rPr>
          <w:rStyle w:val="c1"/>
          <w:sz w:val="28"/>
          <w:szCs w:val="28"/>
        </w:rPr>
      </w:pPr>
      <w:r w:rsidRPr="003E6213">
        <w:rPr>
          <w:rStyle w:val="c1"/>
          <w:sz w:val="28"/>
          <w:szCs w:val="28"/>
        </w:rPr>
        <w:t>Эта фигура образуется из двух кругов, стоящих рядом. Круги движутся в различные стороны. В определенный момент ведущие одновременно разрывают круги, и участники через одного переходят из одного круга в другой, их общее движение образует рисунок, похожий на цифру «8». Круги как бы переливаются один в другой. Руки разрываются только в момент перехода из одного круга в другой. Иногда участники за руки не держатся, а  идут в своих кругах в затылок друг другу. В хороводах Архангельской области фигуру «восьмерка» часто исполняют парами, составленными из девушек, которые не держатся за руки. Количество участников в каждом круге должно быть одинаковым. «Восьмерку» лучше всего исполнять простыми или переменным шагом.</w:t>
      </w:r>
    </w:p>
    <w:p w:rsidR="004E26F2" w:rsidRPr="00A3219A" w:rsidRDefault="00B85F18" w:rsidP="00A3219A">
      <w:pPr>
        <w:pStyle w:val="c0"/>
        <w:shd w:val="clear" w:color="auto" w:fill="FFFFFF"/>
        <w:spacing w:before="0" w:beforeAutospacing="0" w:after="0" w:afterAutospacing="0" w:line="276" w:lineRule="auto"/>
        <w:ind w:firstLine="540"/>
        <w:jc w:val="center"/>
        <w:rPr>
          <w:rStyle w:val="c2"/>
          <w:sz w:val="28"/>
          <w:szCs w:val="28"/>
        </w:rPr>
      </w:pPr>
      <w:r>
        <w:rPr>
          <w:noProof/>
          <w:sz w:val="28"/>
          <w:szCs w:val="28"/>
        </w:rPr>
        <w:drawing>
          <wp:inline distT="0" distB="0" distL="0" distR="0">
            <wp:extent cx="5933034" cy="3067050"/>
            <wp:effectExtent l="19050" t="0" r="0" b="0"/>
            <wp:docPr id="21" name="Рисунок 21" descr="F:\дистанционное обучение\нмт 2 класс\восьме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дистанционное обучение\нмт 2 класс\восьмерка.jpg"/>
                    <pic:cNvPicPr>
                      <a:picLocks noChangeAspect="1" noChangeArrowheads="1"/>
                    </pic:cNvPicPr>
                  </pic:nvPicPr>
                  <pic:blipFill>
                    <a:blip r:embed="rId10"/>
                    <a:srcRect/>
                    <a:stretch>
                      <a:fillRect/>
                    </a:stretch>
                  </pic:blipFill>
                  <pic:spPr bwMode="auto">
                    <a:xfrm>
                      <a:off x="0" y="0"/>
                      <a:ext cx="5940425" cy="3070871"/>
                    </a:xfrm>
                    <a:prstGeom prst="rect">
                      <a:avLst/>
                    </a:prstGeom>
                    <a:noFill/>
                    <a:ln w="9525">
                      <a:noFill/>
                      <a:miter lim="800000"/>
                      <a:headEnd/>
                      <a:tailEnd/>
                    </a:ln>
                  </pic:spPr>
                </pic:pic>
              </a:graphicData>
            </a:graphic>
          </wp:inline>
        </w:drawing>
      </w:r>
    </w:p>
    <w:p w:rsidR="008C07A5" w:rsidRPr="003E6213" w:rsidRDefault="008C07A5" w:rsidP="003E6213">
      <w:pPr>
        <w:pStyle w:val="c0"/>
        <w:shd w:val="clear" w:color="auto" w:fill="FFFFFF"/>
        <w:spacing w:before="0" w:beforeAutospacing="0" w:after="0" w:afterAutospacing="0" w:line="276" w:lineRule="auto"/>
        <w:ind w:firstLine="540"/>
        <w:jc w:val="both"/>
        <w:rPr>
          <w:sz w:val="28"/>
          <w:szCs w:val="28"/>
        </w:rPr>
      </w:pPr>
      <w:r w:rsidRPr="003E6213">
        <w:rPr>
          <w:rStyle w:val="c2"/>
          <w:b/>
          <w:bCs/>
          <w:i/>
          <w:iCs/>
          <w:sz w:val="28"/>
          <w:szCs w:val="28"/>
        </w:rPr>
        <w:lastRenderedPageBreak/>
        <w:t>«Улитка»</w:t>
      </w:r>
    </w:p>
    <w:p w:rsidR="008C07A5" w:rsidRPr="003E6213" w:rsidRDefault="008C07A5" w:rsidP="004C6E9B">
      <w:pPr>
        <w:pStyle w:val="c0"/>
        <w:shd w:val="clear" w:color="auto" w:fill="FFFFFF"/>
        <w:spacing w:before="0" w:beforeAutospacing="0" w:after="0" w:afterAutospacing="0" w:line="276" w:lineRule="auto"/>
        <w:ind w:firstLine="540"/>
        <w:jc w:val="both"/>
        <w:rPr>
          <w:sz w:val="28"/>
          <w:szCs w:val="28"/>
        </w:rPr>
      </w:pPr>
      <w:proofErr w:type="gramStart"/>
      <w:r w:rsidRPr="003E6213">
        <w:rPr>
          <w:rStyle w:val="c1"/>
          <w:sz w:val="28"/>
          <w:szCs w:val="28"/>
        </w:rPr>
        <w:t>В Московской области эта фигура называется – «улитка», в Рязанской – «капуста», «</w:t>
      </w:r>
      <w:proofErr w:type="spellStart"/>
      <w:r w:rsidRPr="003E6213">
        <w:rPr>
          <w:rStyle w:val="c1"/>
          <w:sz w:val="28"/>
          <w:szCs w:val="28"/>
        </w:rPr>
        <w:t>капустка</w:t>
      </w:r>
      <w:proofErr w:type="spellEnd"/>
      <w:r w:rsidRPr="003E6213">
        <w:rPr>
          <w:rStyle w:val="c1"/>
          <w:sz w:val="28"/>
          <w:szCs w:val="28"/>
        </w:rPr>
        <w:t xml:space="preserve">», </w:t>
      </w:r>
      <w:r w:rsidR="004C6E9B">
        <w:rPr>
          <w:rStyle w:val="c1"/>
          <w:sz w:val="28"/>
          <w:szCs w:val="28"/>
        </w:rPr>
        <w:t xml:space="preserve"> </w:t>
      </w:r>
      <w:r w:rsidRPr="003E6213">
        <w:rPr>
          <w:rStyle w:val="c1"/>
          <w:sz w:val="28"/>
          <w:szCs w:val="28"/>
        </w:rPr>
        <w:t>в Архангельской – «завивать кошечкой», в Пермской – «навивать нитку».</w:t>
      </w:r>
      <w:proofErr w:type="gramEnd"/>
      <w:r w:rsidR="004C6E9B">
        <w:rPr>
          <w:rStyle w:val="c1"/>
          <w:sz w:val="28"/>
          <w:szCs w:val="28"/>
        </w:rPr>
        <w:t xml:space="preserve"> </w:t>
      </w:r>
      <w:r w:rsidRPr="003E6213">
        <w:rPr>
          <w:rStyle w:val="c1"/>
          <w:sz w:val="28"/>
          <w:szCs w:val="28"/>
        </w:rPr>
        <w:t>Эта фигура образуется</w:t>
      </w:r>
      <w:r w:rsidR="004C6E9B">
        <w:rPr>
          <w:rStyle w:val="c1"/>
          <w:sz w:val="28"/>
          <w:szCs w:val="28"/>
        </w:rPr>
        <w:t xml:space="preserve"> </w:t>
      </w:r>
      <w:r w:rsidRPr="003E6213">
        <w:rPr>
          <w:rStyle w:val="c1"/>
          <w:sz w:val="28"/>
          <w:szCs w:val="28"/>
        </w:rPr>
        <w:t>из круга. Ведущий хоровода разрывает общий круг и, продолжая движение по спирали в том же направлении, но уже внутри круга, делает как бы новый круг, но меньший по диаметру, чем первый; затем он «завивает», заводит второй, третий круг по концентрической окружности.  Круги становятся все меньше и меньше, а все идущие за хороводом точно повторяют рисунок его движения. Число кругов зависит от количества людей, участвующих в хороводе. «Капусту», «улитку» «завил</w:t>
      </w:r>
      <w:r w:rsidR="00F6672F">
        <w:rPr>
          <w:rStyle w:val="c1"/>
          <w:sz w:val="28"/>
          <w:szCs w:val="28"/>
        </w:rPr>
        <w:t>и». Теперь надо ее «развивать», то есть возвращать</w:t>
      </w:r>
      <w:r w:rsidRPr="003E6213">
        <w:rPr>
          <w:rStyle w:val="c1"/>
          <w:sz w:val="28"/>
          <w:szCs w:val="28"/>
        </w:rPr>
        <w:t xml:space="preserve"> в исходное положение.</w:t>
      </w:r>
    </w:p>
    <w:p w:rsidR="00F6672F" w:rsidRDefault="00F6672F" w:rsidP="00F6672F">
      <w:pPr>
        <w:pStyle w:val="c0"/>
        <w:shd w:val="clear" w:color="auto" w:fill="FFFFFF"/>
        <w:spacing w:before="0" w:beforeAutospacing="0" w:after="0" w:afterAutospacing="0" w:line="276" w:lineRule="auto"/>
        <w:ind w:firstLine="540"/>
        <w:jc w:val="center"/>
        <w:rPr>
          <w:rStyle w:val="c1"/>
          <w:sz w:val="28"/>
          <w:szCs w:val="28"/>
        </w:rPr>
      </w:pPr>
      <w:r>
        <w:rPr>
          <w:noProof/>
          <w:sz w:val="28"/>
          <w:szCs w:val="28"/>
        </w:rPr>
        <w:drawing>
          <wp:inline distT="0" distB="0" distL="0" distR="0">
            <wp:extent cx="4305300" cy="2886075"/>
            <wp:effectExtent l="19050" t="0" r="0" b="0"/>
            <wp:docPr id="14" name="Рисунок 14" descr="F:\дистанционное обучение\нмт 2 класс\ули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дистанционное обучение\нмт 2 класс\улитка.jpg"/>
                    <pic:cNvPicPr>
                      <a:picLocks noChangeAspect="1" noChangeArrowheads="1"/>
                    </pic:cNvPicPr>
                  </pic:nvPicPr>
                  <pic:blipFill>
                    <a:blip r:embed="rId11"/>
                    <a:srcRect/>
                    <a:stretch>
                      <a:fillRect/>
                    </a:stretch>
                  </pic:blipFill>
                  <pic:spPr bwMode="auto">
                    <a:xfrm>
                      <a:off x="0" y="0"/>
                      <a:ext cx="4305300" cy="2886075"/>
                    </a:xfrm>
                    <a:prstGeom prst="rect">
                      <a:avLst/>
                    </a:prstGeom>
                    <a:noFill/>
                    <a:ln w="9525">
                      <a:noFill/>
                      <a:miter lim="800000"/>
                      <a:headEnd/>
                      <a:tailEnd/>
                    </a:ln>
                  </pic:spPr>
                </pic:pic>
              </a:graphicData>
            </a:graphic>
          </wp:inline>
        </w:drawing>
      </w:r>
    </w:p>
    <w:p w:rsidR="00F6672F" w:rsidRDefault="00F6672F" w:rsidP="003E6213">
      <w:pPr>
        <w:pStyle w:val="c0"/>
        <w:shd w:val="clear" w:color="auto" w:fill="FFFFFF"/>
        <w:spacing w:before="0" w:beforeAutospacing="0" w:after="0" w:afterAutospacing="0" w:line="276" w:lineRule="auto"/>
        <w:ind w:firstLine="540"/>
        <w:jc w:val="both"/>
        <w:rPr>
          <w:rStyle w:val="c2"/>
          <w:b/>
          <w:bCs/>
          <w:i/>
          <w:iCs/>
          <w:sz w:val="28"/>
          <w:szCs w:val="28"/>
        </w:rPr>
      </w:pPr>
    </w:p>
    <w:p w:rsidR="008C07A5" w:rsidRPr="003E6213" w:rsidRDefault="00F6672F" w:rsidP="003E6213">
      <w:pPr>
        <w:pStyle w:val="c0"/>
        <w:shd w:val="clear" w:color="auto" w:fill="FFFFFF"/>
        <w:spacing w:before="0" w:beforeAutospacing="0" w:after="0" w:afterAutospacing="0" w:line="276" w:lineRule="auto"/>
        <w:ind w:firstLine="540"/>
        <w:jc w:val="both"/>
        <w:rPr>
          <w:sz w:val="28"/>
          <w:szCs w:val="28"/>
        </w:rPr>
      </w:pPr>
      <w:r w:rsidRPr="003E6213">
        <w:rPr>
          <w:rStyle w:val="c2"/>
          <w:b/>
          <w:bCs/>
          <w:i/>
          <w:iCs/>
          <w:sz w:val="28"/>
          <w:szCs w:val="28"/>
        </w:rPr>
        <w:t xml:space="preserve"> </w:t>
      </w:r>
      <w:r w:rsidR="008C07A5" w:rsidRPr="003E6213">
        <w:rPr>
          <w:rStyle w:val="c2"/>
          <w:b/>
          <w:bCs/>
          <w:i/>
          <w:iCs/>
          <w:sz w:val="28"/>
          <w:szCs w:val="28"/>
        </w:rPr>
        <w:t>«Змейка»</w:t>
      </w:r>
    </w:p>
    <w:p w:rsidR="008C07A5" w:rsidRDefault="008C07A5" w:rsidP="003E6213">
      <w:pPr>
        <w:pStyle w:val="c0"/>
        <w:shd w:val="clear" w:color="auto" w:fill="FFFFFF"/>
        <w:spacing w:before="0" w:beforeAutospacing="0" w:after="0" w:afterAutospacing="0" w:line="276" w:lineRule="auto"/>
        <w:ind w:firstLine="540"/>
        <w:jc w:val="both"/>
        <w:rPr>
          <w:rStyle w:val="c1"/>
          <w:sz w:val="28"/>
          <w:szCs w:val="28"/>
        </w:rPr>
      </w:pPr>
      <w:r w:rsidRPr="003E6213">
        <w:rPr>
          <w:rStyle w:val="c1"/>
          <w:sz w:val="28"/>
          <w:szCs w:val="28"/>
        </w:rPr>
        <w:t xml:space="preserve">В Архангельской области эту фигуру называют «кривули», </w:t>
      </w:r>
      <w:proofErr w:type="gramStart"/>
      <w:r w:rsidRPr="003E6213">
        <w:rPr>
          <w:rStyle w:val="c1"/>
          <w:sz w:val="28"/>
          <w:szCs w:val="28"/>
        </w:rPr>
        <w:t>в</w:t>
      </w:r>
      <w:proofErr w:type="gramEnd"/>
      <w:r w:rsidRPr="003E6213">
        <w:rPr>
          <w:rStyle w:val="c1"/>
          <w:sz w:val="28"/>
          <w:szCs w:val="28"/>
        </w:rPr>
        <w:t xml:space="preserve"> Московской – «уж». Фигура «змейка» может начинаться из линии, но чаще она является развитием круга. Ведущий хоровода, разорвав круг и продолжая двигаться внутри него, начинает делать повороты влево и вправо, подражая изгибам змеи. Все исполнители, </w:t>
      </w:r>
      <w:proofErr w:type="gramStart"/>
      <w:r w:rsidRPr="003E6213">
        <w:rPr>
          <w:rStyle w:val="c1"/>
          <w:sz w:val="28"/>
          <w:szCs w:val="28"/>
        </w:rPr>
        <w:t>на</w:t>
      </w:r>
      <w:proofErr w:type="gramEnd"/>
      <w:r w:rsidRPr="003E6213">
        <w:rPr>
          <w:rStyle w:val="c1"/>
          <w:sz w:val="28"/>
          <w:szCs w:val="28"/>
        </w:rPr>
        <w:t xml:space="preserve"> разр</w:t>
      </w:r>
      <w:r w:rsidR="00E508CF">
        <w:rPr>
          <w:rStyle w:val="c1"/>
          <w:sz w:val="28"/>
          <w:szCs w:val="28"/>
        </w:rPr>
        <w:t>ывая рук, следуют за ведущим. «З</w:t>
      </w:r>
      <w:r w:rsidRPr="003E6213">
        <w:rPr>
          <w:rStyle w:val="c1"/>
          <w:sz w:val="28"/>
          <w:szCs w:val="28"/>
        </w:rPr>
        <w:t>мейка» исполняется в основном на площадке, занимаемой хороводом. Иногда «змейка» исполняется в основном на площади вокруг стогов или деревьев и т.д. Двигаться «змейка» может и медленно и довольно быстро, простым или переменным шагом, шагом с притопом и даже дробной дорожкой.</w:t>
      </w:r>
    </w:p>
    <w:p w:rsidR="00E508CF" w:rsidRPr="003E6213" w:rsidRDefault="005F0388" w:rsidP="00E508CF">
      <w:pPr>
        <w:pStyle w:val="c0"/>
        <w:shd w:val="clear" w:color="auto" w:fill="FFFFFF"/>
        <w:spacing w:before="0" w:beforeAutospacing="0" w:after="0" w:afterAutospacing="0" w:line="276" w:lineRule="auto"/>
        <w:ind w:firstLine="540"/>
        <w:jc w:val="center"/>
        <w:rPr>
          <w:sz w:val="28"/>
          <w:szCs w:val="28"/>
        </w:rPr>
      </w:pPr>
      <w:r>
        <w:rPr>
          <w:noProof/>
          <w:sz w:val="28"/>
          <w:szCs w:val="28"/>
        </w:rPr>
        <w:lastRenderedPageBreak/>
        <w:drawing>
          <wp:inline distT="0" distB="0" distL="0" distR="0">
            <wp:extent cx="5314950" cy="2962275"/>
            <wp:effectExtent l="19050" t="0" r="0" b="0"/>
            <wp:docPr id="17" name="Рисунок 17" descr="F:\дистанционное обучение\нмт 2 класс\зме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дистанционное обучение\нмт 2 класс\змейка.jpg"/>
                    <pic:cNvPicPr>
                      <a:picLocks noChangeAspect="1" noChangeArrowheads="1"/>
                    </pic:cNvPicPr>
                  </pic:nvPicPr>
                  <pic:blipFill>
                    <a:blip r:embed="rId12"/>
                    <a:srcRect/>
                    <a:stretch>
                      <a:fillRect/>
                    </a:stretch>
                  </pic:blipFill>
                  <pic:spPr bwMode="auto">
                    <a:xfrm>
                      <a:off x="0" y="0"/>
                      <a:ext cx="5314950" cy="2962275"/>
                    </a:xfrm>
                    <a:prstGeom prst="rect">
                      <a:avLst/>
                    </a:prstGeom>
                    <a:noFill/>
                    <a:ln w="9525">
                      <a:noFill/>
                      <a:miter lim="800000"/>
                      <a:headEnd/>
                      <a:tailEnd/>
                    </a:ln>
                  </pic:spPr>
                </pic:pic>
              </a:graphicData>
            </a:graphic>
          </wp:inline>
        </w:drawing>
      </w:r>
    </w:p>
    <w:p w:rsidR="00A3219A" w:rsidRDefault="00A3219A" w:rsidP="00A3219A">
      <w:pPr>
        <w:pStyle w:val="c0"/>
        <w:shd w:val="clear" w:color="auto" w:fill="FFFFFF"/>
        <w:spacing w:before="0" w:beforeAutospacing="0" w:after="0" w:afterAutospacing="0" w:line="276" w:lineRule="auto"/>
        <w:jc w:val="both"/>
        <w:rPr>
          <w:rStyle w:val="c2"/>
          <w:b/>
          <w:bCs/>
          <w:i/>
          <w:iCs/>
          <w:sz w:val="28"/>
          <w:szCs w:val="28"/>
        </w:rPr>
      </w:pPr>
    </w:p>
    <w:p w:rsidR="008C07A5" w:rsidRPr="003E6213" w:rsidRDefault="008C07A5" w:rsidP="003E6213">
      <w:pPr>
        <w:pStyle w:val="c0"/>
        <w:shd w:val="clear" w:color="auto" w:fill="FFFFFF"/>
        <w:spacing w:before="0" w:beforeAutospacing="0" w:after="0" w:afterAutospacing="0" w:line="276" w:lineRule="auto"/>
        <w:ind w:firstLine="540"/>
        <w:jc w:val="both"/>
        <w:rPr>
          <w:sz w:val="28"/>
          <w:szCs w:val="28"/>
        </w:rPr>
      </w:pPr>
      <w:r w:rsidRPr="003E6213">
        <w:rPr>
          <w:rStyle w:val="c2"/>
          <w:b/>
          <w:bCs/>
          <w:i/>
          <w:iCs/>
          <w:sz w:val="28"/>
          <w:szCs w:val="28"/>
        </w:rPr>
        <w:t>«Колонна»</w:t>
      </w:r>
    </w:p>
    <w:p w:rsidR="008C07A5" w:rsidRDefault="008C07A5" w:rsidP="003E6213">
      <w:pPr>
        <w:pStyle w:val="c0"/>
        <w:shd w:val="clear" w:color="auto" w:fill="FFFFFF"/>
        <w:spacing w:before="0" w:beforeAutospacing="0" w:after="0" w:afterAutospacing="0" w:line="276" w:lineRule="auto"/>
        <w:ind w:firstLine="540"/>
        <w:jc w:val="both"/>
        <w:rPr>
          <w:rStyle w:val="c1"/>
          <w:sz w:val="28"/>
          <w:szCs w:val="28"/>
        </w:rPr>
      </w:pPr>
      <w:r w:rsidRPr="003E6213">
        <w:rPr>
          <w:rStyle w:val="c1"/>
          <w:sz w:val="28"/>
          <w:szCs w:val="28"/>
        </w:rPr>
        <w:t>В Архангельской области фигура называется «шествие». Это построение рядами. Каждый рад может состоять из нескольких человек, но не менее двух. В каждом ряду должно быть одинаковое количество участников, стоящих на небольшом расстоянии друг от друга. Ряды могут состоять как из парней и девушек, так и из одних девушек. Несколько рядов, находящихся на небольшом расстоянии друг от друга, и образуют фигуру «колонна». Ряды стоят в затылок один другому.  «Колонна» представляет собой вытянутый прямоугольник, в котором ширина рядов всегда меньше длинны «колонны». Чаше всего в этом построении за руки не держатся. Самая маленькая «колонна»,</w:t>
      </w:r>
      <w:r w:rsidR="00E508CF">
        <w:rPr>
          <w:rStyle w:val="c1"/>
          <w:sz w:val="28"/>
          <w:szCs w:val="28"/>
        </w:rPr>
        <w:t xml:space="preserve"> </w:t>
      </w:r>
      <w:r w:rsidRPr="003E6213">
        <w:rPr>
          <w:rStyle w:val="c1"/>
          <w:sz w:val="28"/>
          <w:szCs w:val="28"/>
        </w:rPr>
        <w:t>где каждый ряд состоит из двух человек. Такое построение «колонной» в две линии в Архангельской области называется «застенок». «Колонна» дв</w:t>
      </w:r>
      <w:r w:rsidR="00A3219A">
        <w:rPr>
          <w:rStyle w:val="c1"/>
          <w:sz w:val="28"/>
          <w:szCs w:val="28"/>
        </w:rPr>
        <w:t>ижется чаще всего простым шагом.</w:t>
      </w:r>
    </w:p>
    <w:p w:rsidR="00E508CF" w:rsidRPr="003E6213" w:rsidRDefault="00E508CF" w:rsidP="00E508CF">
      <w:pPr>
        <w:pStyle w:val="c0"/>
        <w:shd w:val="clear" w:color="auto" w:fill="FFFFFF"/>
        <w:spacing w:before="0" w:beforeAutospacing="0" w:after="0" w:afterAutospacing="0" w:line="276" w:lineRule="auto"/>
        <w:ind w:firstLine="540"/>
        <w:jc w:val="center"/>
        <w:rPr>
          <w:sz w:val="28"/>
          <w:szCs w:val="28"/>
        </w:rPr>
      </w:pPr>
      <w:r>
        <w:rPr>
          <w:noProof/>
          <w:sz w:val="28"/>
          <w:szCs w:val="28"/>
        </w:rPr>
        <w:drawing>
          <wp:inline distT="0" distB="0" distL="0" distR="0">
            <wp:extent cx="5505450" cy="2714625"/>
            <wp:effectExtent l="19050" t="0" r="0" b="0"/>
            <wp:docPr id="16" name="Рисунок 16" descr="F:\дистанционное обучение\нмт 2 класс\колон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дистанционное обучение\нмт 2 класс\колонна.jpg"/>
                    <pic:cNvPicPr>
                      <a:picLocks noChangeAspect="1" noChangeArrowheads="1"/>
                    </pic:cNvPicPr>
                  </pic:nvPicPr>
                  <pic:blipFill>
                    <a:blip r:embed="rId13"/>
                    <a:srcRect/>
                    <a:stretch>
                      <a:fillRect/>
                    </a:stretch>
                  </pic:blipFill>
                  <pic:spPr bwMode="auto">
                    <a:xfrm>
                      <a:off x="0" y="0"/>
                      <a:ext cx="5505450" cy="2714625"/>
                    </a:xfrm>
                    <a:prstGeom prst="rect">
                      <a:avLst/>
                    </a:prstGeom>
                    <a:noFill/>
                    <a:ln w="9525">
                      <a:noFill/>
                      <a:miter lim="800000"/>
                      <a:headEnd/>
                      <a:tailEnd/>
                    </a:ln>
                  </pic:spPr>
                </pic:pic>
              </a:graphicData>
            </a:graphic>
          </wp:inline>
        </w:drawing>
      </w:r>
    </w:p>
    <w:p w:rsidR="005F0388" w:rsidRDefault="005F0388" w:rsidP="003E6213">
      <w:pPr>
        <w:pStyle w:val="c0"/>
        <w:shd w:val="clear" w:color="auto" w:fill="FFFFFF"/>
        <w:spacing w:before="0" w:beforeAutospacing="0" w:after="0" w:afterAutospacing="0" w:line="276" w:lineRule="auto"/>
        <w:ind w:firstLine="540"/>
        <w:jc w:val="both"/>
        <w:rPr>
          <w:rStyle w:val="c2"/>
          <w:b/>
          <w:bCs/>
          <w:i/>
          <w:iCs/>
          <w:sz w:val="28"/>
          <w:szCs w:val="28"/>
        </w:rPr>
      </w:pPr>
    </w:p>
    <w:p w:rsidR="00A3219A" w:rsidRDefault="00A3219A" w:rsidP="003E6213">
      <w:pPr>
        <w:pStyle w:val="c0"/>
        <w:shd w:val="clear" w:color="auto" w:fill="FFFFFF"/>
        <w:spacing w:before="0" w:beforeAutospacing="0" w:after="0" w:afterAutospacing="0" w:line="276" w:lineRule="auto"/>
        <w:ind w:firstLine="540"/>
        <w:jc w:val="both"/>
        <w:rPr>
          <w:rStyle w:val="c2"/>
          <w:b/>
          <w:bCs/>
          <w:i/>
          <w:iCs/>
          <w:sz w:val="28"/>
          <w:szCs w:val="28"/>
        </w:rPr>
      </w:pPr>
    </w:p>
    <w:p w:rsidR="008C07A5" w:rsidRPr="003E6213" w:rsidRDefault="008C07A5" w:rsidP="003E6213">
      <w:pPr>
        <w:pStyle w:val="c0"/>
        <w:shd w:val="clear" w:color="auto" w:fill="FFFFFF"/>
        <w:spacing w:before="0" w:beforeAutospacing="0" w:after="0" w:afterAutospacing="0" w:line="276" w:lineRule="auto"/>
        <w:ind w:firstLine="540"/>
        <w:jc w:val="both"/>
        <w:rPr>
          <w:sz w:val="28"/>
          <w:szCs w:val="28"/>
        </w:rPr>
      </w:pPr>
      <w:r w:rsidRPr="003E6213">
        <w:rPr>
          <w:rStyle w:val="c2"/>
          <w:b/>
          <w:bCs/>
          <w:i/>
          <w:iCs/>
          <w:sz w:val="28"/>
          <w:szCs w:val="28"/>
        </w:rPr>
        <w:t>«Улица»</w:t>
      </w:r>
      <w:r w:rsidR="00A3219A">
        <w:rPr>
          <w:rStyle w:val="c2"/>
          <w:b/>
          <w:bCs/>
          <w:i/>
          <w:iCs/>
          <w:sz w:val="28"/>
          <w:szCs w:val="28"/>
        </w:rPr>
        <w:t xml:space="preserve"> </w:t>
      </w:r>
      <w:r w:rsidR="005F0388">
        <w:rPr>
          <w:rStyle w:val="c2"/>
          <w:b/>
          <w:bCs/>
          <w:i/>
          <w:iCs/>
          <w:sz w:val="28"/>
          <w:szCs w:val="28"/>
        </w:rPr>
        <w:t>(стенка на стенку)</w:t>
      </w:r>
    </w:p>
    <w:p w:rsidR="008C07A5" w:rsidRPr="003E6213" w:rsidRDefault="008C07A5" w:rsidP="003E6213">
      <w:pPr>
        <w:pStyle w:val="c0"/>
        <w:shd w:val="clear" w:color="auto" w:fill="FFFFFF"/>
        <w:spacing w:before="0" w:beforeAutospacing="0" w:after="0" w:afterAutospacing="0" w:line="276" w:lineRule="auto"/>
        <w:ind w:firstLine="540"/>
        <w:jc w:val="both"/>
        <w:rPr>
          <w:sz w:val="28"/>
          <w:szCs w:val="28"/>
        </w:rPr>
      </w:pPr>
      <w:proofErr w:type="gramStart"/>
      <w:r w:rsidRPr="003E6213">
        <w:rPr>
          <w:rStyle w:val="c1"/>
          <w:sz w:val="28"/>
          <w:szCs w:val="28"/>
        </w:rPr>
        <w:t>В Московской области она называется «стенка»,  в Пермской – «</w:t>
      </w:r>
      <w:proofErr w:type="spellStart"/>
      <w:r w:rsidRPr="003E6213">
        <w:rPr>
          <w:rStyle w:val="c1"/>
          <w:sz w:val="28"/>
          <w:szCs w:val="28"/>
        </w:rPr>
        <w:t>проулочек</w:t>
      </w:r>
      <w:proofErr w:type="spellEnd"/>
      <w:r w:rsidRPr="003E6213">
        <w:rPr>
          <w:rStyle w:val="c1"/>
          <w:sz w:val="28"/>
          <w:szCs w:val="28"/>
        </w:rPr>
        <w:t>», в Архангельской – «улица».</w:t>
      </w:r>
      <w:proofErr w:type="gramEnd"/>
      <w:r w:rsidRPr="003E6213">
        <w:rPr>
          <w:rStyle w:val="c1"/>
          <w:sz w:val="28"/>
          <w:szCs w:val="28"/>
        </w:rPr>
        <w:t xml:space="preserve"> Два ряда и две параллельные линии, стоящие на небольшом расстоянии лицом друг к другу, образуют фигуру «улица». Это две линии сходятся либо одновременно, либо одна линия может стоять, а другая идти на нее, либо одна линия может отступать, другая идти на нее. В одной линии могут стоять парни, а в другой девушки, линии могут быть смешанными. Чаще всего в этой фигуре участники держатся за руки и движутся простым шагом.</w:t>
      </w:r>
    </w:p>
    <w:p w:rsidR="005F0388" w:rsidRDefault="005F0388" w:rsidP="003E6213">
      <w:pPr>
        <w:pStyle w:val="c0"/>
        <w:shd w:val="clear" w:color="auto" w:fill="FFFFFF"/>
        <w:spacing w:before="0" w:beforeAutospacing="0" w:after="0" w:afterAutospacing="0" w:line="276" w:lineRule="auto"/>
        <w:ind w:firstLine="540"/>
        <w:jc w:val="both"/>
        <w:rPr>
          <w:rStyle w:val="c2"/>
          <w:b/>
          <w:bCs/>
          <w:i/>
          <w:iCs/>
          <w:sz w:val="28"/>
          <w:szCs w:val="28"/>
        </w:rPr>
      </w:pPr>
    </w:p>
    <w:p w:rsidR="00A8159A" w:rsidRDefault="00A8159A" w:rsidP="003E6213">
      <w:pPr>
        <w:pStyle w:val="c0"/>
        <w:shd w:val="clear" w:color="auto" w:fill="FFFFFF"/>
        <w:spacing w:before="0" w:beforeAutospacing="0" w:after="0" w:afterAutospacing="0" w:line="276" w:lineRule="auto"/>
        <w:ind w:firstLine="540"/>
        <w:jc w:val="both"/>
        <w:rPr>
          <w:rStyle w:val="c2"/>
          <w:b/>
          <w:bCs/>
          <w:i/>
          <w:iCs/>
          <w:sz w:val="28"/>
          <w:szCs w:val="28"/>
        </w:rPr>
      </w:pPr>
      <w:r>
        <w:rPr>
          <w:b/>
          <w:bCs/>
          <w:i/>
          <w:iCs/>
          <w:noProof/>
          <w:sz w:val="28"/>
          <w:szCs w:val="28"/>
        </w:rPr>
        <w:drawing>
          <wp:inline distT="0" distB="0" distL="0" distR="0">
            <wp:extent cx="5495925" cy="3200400"/>
            <wp:effectExtent l="19050" t="0" r="9525" b="0"/>
            <wp:docPr id="18" name="Рисунок 18" descr="F:\дистанционное обучение\нмт 2 класс\у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дистанционное обучение\нмт 2 класс\улица.jpg"/>
                    <pic:cNvPicPr>
                      <a:picLocks noChangeAspect="1" noChangeArrowheads="1"/>
                    </pic:cNvPicPr>
                  </pic:nvPicPr>
                  <pic:blipFill>
                    <a:blip r:embed="rId14"/>
                    <a:srcRect/>
                    <a:stretch>
                      <a:fillRect/>
                    </a:stretch>
                  </pic:blipFill>
                  <pic:spPr bwMode="auto">
                    <a:xfrm>
                      <a:off x="0" y="0"/>
                      <a:ext cx="5495925" cy="3200400"/>
                    </a:xfrm>
                    <a:prstGeom prst="rect">
                      <a:avLst/>
                    </a:prstGeom>
                    <a:noFill/>
                    <a:ln w="9525">
                      <a:noFill/>
                      <a:miter lim="800000"/>
                      <a:headEnd/>
                      <a:tailEnd/>
                    </a:ln>
                  </pic:spPr>
                </pic:pic>
              </a:graphicData>
            </a:graphic>
          </wp:inline>
        </w:drawing>
      </w:r>
    </w:p>
    <w:p w:rsidR="00A8159A" w:rsidRDefault="00A8159A" w:rsidP="003E6213">
      <w:pPr>
        <w:pStyle w:val="c0"/>
        <w:shd w:val="clear" w:color="auto" w:fill="FFFFFF"/>
        <w:spacing w:before="0" w:beforeAutospacing="0" w:after="0" w:afterAutospacing="0" w:line="276" w:lineRule="auto"/>
        <w:ind w:firstLine="540"/>
        <w:jc w:val="both"/>
        <w:rPr>
          <w:rStyle w:val="c2"/>
          <w:b/>
          <w:bCs/>
          <w:i/>
          <w:iCs/>
          <w:sz w:val="28"/>
          <w:szCs w:val="28"/>
        </w:rPr>
      </w:pPr>
    </w:p>
    <w:p w:rsidR="008C07A5" w:rsidRPr="003E6213" w:rsidRDefault="008C07A5" w:rsidP="003E6213">
      <w:pPr>
        <w:pStyle w:val="c0"/>
        <w:shd w:val="clear" w:color="auto" w:fill="FFFFFF"/>
        <w:spacing w:before="0" w:beforeAutospacing="0" w:after="0" w:afterAutospacing="0" w:line="276" w:lineRule="auto"/>
        <w:ind w:firstLine="540"/>
        <w:jc w:val="both"/>
        <w:rPr>
          <w:sz w:val="28"/>
          <w:szCs w:val="28"/>
        </w:rPr>
      </w:pPr>
      <w:r w:rsidRPr="003E6213">
        <w:rPr>
          <w:rStyle w:val="c2"/>
          <w:b/>
          <w:bCs/>
          <w:i/>
          <w:iCs/>
          <w:sz w:val="28"/>
          <w:szCs w:val="28"/>
        </w:rPr>
        <w:t>«Ворота»</w:t>
      </w:r>
    </w:p>
    <w:p w:rsidR="008C07A5" w:rsidRPr="003E6213" w:rsidRDefault="008C07A5" w:rsidP="003E6213">
      <w:pPr>
        <w:pStyle w:val="c0"/>
        <w:shd w:val="clear" w:color="auto" w:fill="FFFFFF"/>
        <w:spacing w:before="0" w:beforeAutospacing="0" w:after="0" w:afterAutospacing="0" w:line="276" w:lineRule="auto"/>
        <w:ind w:firstLine="540"/>
        <w:jc w:val="both"/>
        <w:rPr>
          <w:sz w:val="28"/>
          <w:szCs w:val="28"/>
        </w:rPr>
      </w:pPr>
      <w:r w:rsidRPr="003E6213">
        <w:rPr>
          <w:rStyle w:val="c1"/>
          <w:sz w:val="28"/>
          <w:szCs w:val="28"/>
        </w:rPr>
        <w:t>Эта фигура носит также название «</w:t>
      </w:r>
      <w:proofErr w:type="spellStart"/>
      <w:r w:rsidRPr="003E6213">
        <w:rPr>
          <w:rStyle w:val="c1"/>
          <w:sz w:val="28"/>
          <w:szCs w:val="28"/>
        </w:rPr>
        <w:t>воротики</w:t>
      </w:r>
      <w:proofErr w:type="spellEnd"/>
      <w:r w:rsidRPr="003E6213">
        <w:rPr>
          <w:rStyle w:val="c1"/>
          <w:sz w:val="28"/>
          <w:szCs w:val="28"/>
        </w:rPr>
        <w:t>», «воротца». Две линии исполнителей стоят парами одна против другой – «улицей».</w:t>
      </w:r>
      <w:r w:rsidR="00A8159A">
        <w:rPr>
          <w:rStyle w:val="c1"/>
          <w:sz w:val="28"/>
          <w:szCs w:val="28"/>
        </w:rPr>
        <w:t xml:space="preserve"> </w:t>
      </w:r>
      <w:r w:rsidRPr="003E6213">
        <w:rPr>
          <w:rStyle w:val="c1"/>
          <w:sz w:val="28"/>
          <w:szCs w:val="28"/>
        </w:rPr>
        <w:t>Пары одной линии берутся за руки и, подняв их вверх, образуют «ворота», другая рука свободно опущена</w:t>
      </w:r>
      <w:r w:rsidR="00A8159A">
        <w:rPr>
          <w:rStyle w:val="c1"/>
          <w:sz w:val="28"/>
          <w:szCs w:val="28"/>
        </w:rPr>
        <w:t xml:space="preserve"> </w:t>
      </w:r>
      <w:r w:rsidR="005C7D2B">
        <w:rPr>
          <w:rStyle w:val="c1"/>
          <w:sz w:val="28"/>
          <w:szCs w:val="28"/>
        </w:rPr>
        <w:t xml:space="preserve"> вниз. Пары, </w:t>
      </w:r>
      <w:proofErr w:type="gramStart"/>
      <w:r w:rsidR="005C7D2B">
        <w:rPr>
          <w:rStyle w:val="c1"/>
          <w:sz w:val="28"/>
          <w:szCs w:val="28"/>
        </w:rPr>
        <w:t>стоящие</w:t>
      </w:r>
      <w:proofErr w:type="gramEnd"/>
      <w:r w:rsidR="005C7D2B">
        <w:rPr>
          <w:rStyle w:val="c1"/>
          <w:sz w:val="28"/>
          <w:szCs w:val="28"/>
        </w:rPr>
        <w:t xml:space="preserve"> </w:t>
      </w:r>
      <w:r w:rsidRPr="003E6213">
        <w:rPr>
          <w:rStyle w:val="c1"/>
          <w:sz w:val="28"/>
          <w:szCs w:val="28"/>
        </w:rPr>
        <w:t>напротив</w:t>
      </w:r>
      <w:r w:rsidR="00A8159A">
        <w:rPr>
          <w:rStyle w:val="c1"/>
          <w:sz w:val="28"/>
          <w:szCs w:val="28"/>
        </w:rPr>
        <w:t xml:space="preserve"> в другой линии, простым </w:t>
      </w:r>
      <w:r w:rsidRPr="003E6213">
        <w:rPr>
          <w:rStyle w:val="c1"/>
          <w:sz w:val="28"/>
          <w:szCs w:val="28"/>
        </w:rPr>
        <w:t xml:space="preserve"> шагом проходят под «воротами». Часто все пары одной линии, соединив руки и подняв их вверх, образуют непрерывные «</w:t>
      </w:r>
      <w:proofErr w:type="spellStart"/>
      <w:r w:rsidRPr="003E6213">
        <w:rPr>
          <w:rStyle w:val="c1"/>
          <w:sz w:val="28"/>
          <w:szCs w:val="28"/>
        </w:rPr>
        <w:t>воротики</w:t>
      </w:r>
      <w:proofErr w:type="spellEnd"/>
      <w:r w:rsidRPr="003E6213">
        <w:rPr>
          <w:rStyle w:val="c1"/>
          <w:sz w:val="28"/>
          <w:szCs w:val="28"/>
        </w:rPr>
        <w:t>». Другая линия с разъединенными руками проходят по одному под каждые «</w:t>
      </w:r>
      <w:proofErr w:type="spellStart"/>
      <w:r w:rsidRPr="003E6213">
        <w:rPr>
          <w:rStyle w:val="c1"/>
          <w:sz w:val="28"/>
          <w:szCs w:val="28"/>
        </w:rPr>
        <w:t>воротики</w:t>
      </w:r>
      <w:proofErr w:type="spellEnd"/>
      <w:r w:rsidRPr="003E6213">
        <w:rPr>
          <w:rStyle w:val="c1"/>
          <w:sz w:val="28"/>
          <w:szCs w:val="28"/>
        </w:rPr>
        <w:t>». Иногда исполнители, взявшись за руки, стоят в круге. Ведущий, разорвав круг, через центр ведет его за собой хороводную цепь. Подойдя к любой паре, он дает знак «поднять ворота». Одна пара поднимает руки, и исполнители проходят в образовавшиеся «воротца». Построение из «</w:t>
      </w:r>
      <w:proofErr w:type="spellStart"/>
      <w:r w:rsidRPr="003E6213">
        <w:rPr>
          <w:rStyle w:val="c1"/>
          <w:sz w:val="28"/>
          <w:szCs w:val="28"/>
        </w:rPr>
        <w:t>воротиков</w:t>
      </w:r>
      <w:proofErr w:type="spellEnd"/>
      <w:r w:rsidRPr="003E6213">
        <w:rPr>
          <w:rStyle w:val="c1"/>
          <w:sz w:val="28"/>
          <w:szCs w:val="28"/>
        </w:rPr>
        <w:t xml:space="preserve">» бывает и такое: пары взявшись за руки, стоят по кругу. Одна </w:t>
      </w:r>
      <w:r w:rsidRPr="003E6213">
        <w:rPr>
          <w:rStyle w:val="c1"/>
          <w:sz w:val="28"/>
          <w:szCs w:val="28"/>
        </w:rPr>
        <w:lastRenderedPageBreak/>
        <w:t>половина пар стоит по направлению движения часовой стрелки, другая половина пар – против ее движения. Одновременно все пары начинают двигаться навстречу друг другу простым или переменным шагом по линии круга. Одна половина пар исполнителей образует «ворота», остальные пары проходят под ними. Продолжая движение по кругу, теперь уже другая  половина исполнителей делает «ворота», а остальные пары проходят под ними.</w:t>
      </w:r>
    </w:p>
    <w:p w:rsidR="005C7D2B" w:rsidRDefault="005C7D2B" w:rsidP="003E6213">
      <w:pPr>
        <w:pStyle w:val="c0"/>
        <w:shd w:val="clear" w:color="auto" w:fill="FFFFFF"/>
        <w:spacing w:before="0" w:beforeAutospacing="0" w:after="0" w:afterAutospacing="0" w:line="276" w:lineRule="auto"/>
        <w:ind w:firstLine="540"/>
        <w:jc w:val="both"/>
        <w:rPr>
          <w:rStyle w:val="c2"/>
          <w:b/>
          <w:bCs/>
          <w:i/>
          <w:iCs/>
          <w:sz w:val="28"/>
          <w:szCs w:val="28"/>
        </w:rPr>
      </w:pPr>
      <w:r>
        <w:rPr>
          <w:b/>
          <w:bCs/>
          <w:i/>
          <w:iCs/>
          <w:noProof/>
          <w:sz w:val="28"/>
          <w:szCs w:val="28"/>
        </w:rPr>
        <w:drawing>
          <wp:inline distT="0" distB="0" distL="0" distR="0">
            <wp:extent cx="5940425" cy="3686175"/>
            <wp:effectExtent l="19050" t="0" r="3175" b="0"/>
            <wp:docPr id="19" name="Рисунок 19" descr="F:\дистанционное обучение\нмт 2 класс\вор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дистанционное обучение\нмт 2 класс\ворота.jpg"/>
                    <pic:cNvPicPr>
                      <a:picLocks noChangeAspect="1" noChangeArrowheads="1"/>
                    </pic:cNvPicPr>
                  </pic:nvPicPr>
                  <pic:blipFill>
                    <a:blip r:embed="rId15"/>
                    <a:srcRect/>
                    <a:stretch>
                      <a:fillRect/>
                    </a:stretch>
                  </pic:blipFill>
                  <pic:spPr bwMode="auto">
                    <a:xfrm>
                      <a:off x="0" y="0"/>
                      <a:ext cx="5940425" cy="3686175"/>
                    </a:xfrm>
                    <a:prstGeom prst="rect">
                      <a:avLst/>
                    </a:prstGeom>
                    <a:noFill/>
                    <a:ln w="9525">
                      <a:noFill/>
                      <a:miter lim="800000"/>
                      <a:headEnd/>
                      <a:tailEnd/>
                    </a:ln>
                  </pic:spPr>
                </pic:pic>
              </a:graphicData>
            </a:graphic>
          </wp:inline>
        </w:drawing>
      </w:r>
    </w:p>
    <w:p w:rsidR="005C7D2B" w:rsidRDefault="005C7D2B" w:rsidP="003E6213">
      <w:pPr>
        <w:pStyle w:val="c0"/>
        <w:shd w:val="clear" w:color="auto" w:fill="FFFFFF"/>
        <w:spacing w:before="0" w:beforeAutospacing="0" w:after="0" w:afterAutospacing="0" w:line="276" w:lineRule="auto"/>
        <w:ind w:firstLine="540"/>
        <w:jc w:val="both"/>
        <w:rPr>
          <w:rStyle w:val="c2"/>
          <w:b/>
          <w:bCs/>
          <w:i/>
          <w:iCs/>
          <w:sz w:val="28"/>
          <w:szCs w:val="28"/>
        </w:rPr>
      </w:pPr>
    </w:p>
    <w:p w:rsidR="00A3219A" w:rsidRDefault="00A3219A" w:rsidP="003E6213">
      <w:pPr>
        <w:pStyle w:val="c0"/>
        <w:shd w:val="clear" w:color="auto" w:fill="FFFFFF"/>
        <w:spacing w:before="0" w:beforeAutospacing="0" w:after="0" w:afterAutospacing="0" w:line="276" w:lineRule="auto"/>
        <w:ind w:firstLine="540"/>
        <w:jc w:val="both"/>
        <w:rPr>
          <w:rStyle w:val="c2"/>
          <w:b/>
          <w:bCs/>
          <w:i/>
          <w:iCs/>
          <w:sz w:val="28"/>
          <w:szCs w:val="28"/>
        </w:rPr>
      </w:pPr>
    </w:p>
    <w:p w:rsidR="00A3219A" w:rsidRDefault="00A3219A" w:rsidP="003E6213">
      <w:pPr>
        <w:pStyle w:val="c0"/>
        <w:shd w:val="clear" w:color="auto" w:fill="FFFFFF"/>
        <w:spacing w:before="0" w:beforeAutospacing="0" w:after="0" w:afterAutospacing="0" w:line="276" w:lineRule="auto"/>
        <w:ind w:firstLine="540"/>
        <w:jc w:val="both"/>
        <w:rPr>
          <w:rStyle w:val="c2"/>
          <w:b/>
          <w:bCs/>
          <w:i/>
          <w:iCs/>
          <w:sz w:val="28"/>
          <w:szCs w:val="28"/>
        </w:rPr>
      </w:pPr>
    </w:p>
    <w:p w:rsidR="00A3219A" w:rsidRDefault="00A3219A" w:rsidP="003E6213">
      <w:pPr>
        <w:pStyle w:val="c0"/>
        <w:shd w:val="clear" w:color="auto" w:fill="FFFFFF"/>
        <w:spacing w:before="0" w:beforeAutospacing="0" w:after="0" w:afterAutospacing="0" w:line="276" w:lineRule="auto"/>
        <w:ind w:firstLine="540"/>
        <w:jc w:val="both"/>
        <w:rPr>
          <w:rStyle w:val="c2"/>
          <w:b/>
          <w:bCs/>
          <w:i/>
          <w:iCs/>
          <w:sz w:val="28"/>
          <w:szCs w:val="28"/>
        </w:rPr>
      </w:pPr>
    </w:p>
    <w:p w:rsidR="008C07A5" w:rsidRPr="003E6213" w:rsidRDefault="008C07A5" w:rsidP="003E6213">
      <w:pPr>
        <w:pStyle w:val="c0"/>
        <w:shd w:val="clear" w:color="auto" w:fill="FFFFFF"/>
        <w:spacing w:before="0" w:beforeAutospacing="0" w:after="0" w:afterAutospacing="0" w:line="276" w:lineRule="auto"/>
        <w:ind w:firstLine="540"/>
        <w:jc w:val="both"/>
        <w:rPr>
          <w:sz w:val="28"/>
          <w:szCs w:val="28"/>
        </w:rPr>
      </w:pPr>
      <w:r w:rsidRPr="003E6213">
        <w:rPr>
          <w:rStyle w:val="c2"/>
          <w:b/>
          <w:bCs/>
          <w:i/>
          <w:iCs/>
          <w:sz w:val="28"/>
          <w:szCs w:val="28"/>
        </w:rPr>
        <w:t>«Гребень»</w:t>
      </w:r>
    </w:p>
    <w:p w:rsidR="00B16171" w:rsidRPr="003E6213" w:rsidRDefault="008C07A5" w:rsidP="007E5692">
      <w:pPr>
        <w:pStyle w:val="c0"/>
        <w:shd w:val="clear" w:color="auto" w:fill="FFFFFF"/>
        <w:spacing w:before="0" w:beforeAutospacing="0" w:after="0" w:afterAutospacing="0" w:line="276" w:lineRule="auto"/>
        <w:ind w:firstLine="540"/>
        <w:jc w:val="both"/>
        <w:rPr>
          <w:sz w:val="28"/>
          <w:szCs w:val="28"/>
        </w:rPr>
      </w:pPr>
      <w:r w:rsidRPr="003E6213">
        <w:rPr>
          <w:rStyle w:val="c1"/>
          <w:sz w:val="28"/>
          <w:szCs w:val="28"/>
        </w:rPr>
        <w:t xml:space="preserve">В Ярославской области эта фигура называется «прочес». Две линии исполнителей, выстроившись друг против друга «стенкой», движутся </w:t>
      </w:r>
      <w:r w:rsidR="007E5692">
        <w:rPr>
          <w:rStyle w:val="c1"/>
          <w:sz w:val="28"/>
          <w:szCs w:val="28"/>
        </w:rPr>
        <w:t xml:space="preserve">навстречу простым </w:t>
      </w:r>
      <w:r w:rsidRPr="003E6213">
        <w:rPr>
          <w:rStyle w:val="c1"/>
          <w:sz w:val="28"/>
          <w:szCs w:val="28"/>
        </w:rPr>
        <w:t xml:space="preserve"> шагом. Руки исполнителей свободно опущен</w:t>
      </w:r>
      <w:r w:rsidR="00B85F18">
        <w:rPr>
          <w:rStyle w:val="c1"/>
          <w:sz w:val="28"/>
          <w:szCs w:val="28"/>
        </w:rPr>
        <w:t>ы вниз. Обе линии встречаются и</w:t>
      </w:r>
      <w:r w:rsidRPr="003E6213">
        <w:rPr>
          <w:rStyle w:val="c1"/>
          <w:sz w:val="28"/>
          <w:szCs w:val="28"/>
        </w:rPr>
        <w:t>, продолжая двигаться, проходят сквозь линии правым или левым плечом. Линии меняются местами.</w:t>
      </w:r>
    </w:p>
    <w:p w:rsidR="00B85F18" w:rsidRDefault="007E5692" w:rsidP="003E6213">
      <w:pPr>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extent cx="5936179" cy="3714750"/>
            <wp:effectExtent l="19050" t="0" r="7421" b="0"/>
            <wp:docPr id="22" name="Рисунок 22" descr="F:\дистанционное обучение\нмт 2 класс\греб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дистанционное обучение\нмт 2 класс\гребень.jpg"/>
                    <pic:cNvPicPr>
                      <a:picLocks noChangeAspect="1" noChangeArrowheads="1"/>
                    </pic:cNvPicPr>
                  </pic:nvPicPr>
                  <pic:blipFill>
                    <a:blip r:embed="rId16"/>
                    <a:srcRect/>
                    <a:stretch>
                      <a:fillRect/>
                    </a:stretch>
                  </pic:blipFill>
                  <pic:spPr bwMode="auto">
                    <a:xfrm>
                      <a:off x="0" y="0"/>
                      <a:ext cx="5940425" cy="3717407"/>
                    </a:xfrm>
                    <a:prstGeom prst="rect">
                      <a:avLst/>
                    </a:prstGeom>
                    <a:noFill/>
                    <a:ln w="9525">
                      <a:noFill/>
                      <a:miter lim="800000"/>
                      <a:headEnd/>
                      <a:tailEnd/>
                    </a:ln>
                  </pic:spPr>
                </pic:pic>
              </a:graphicData>
            </a:graphic>
          </wp:inline>
        </w:drawing>
      </w:r>
    </w:p>
    <w:p w:rsidR="00B85F18" w:rsidRDefault="00B85F18" w:rsidP="003E6213">
      <w:pPr>
        <w:jc w:val="both"/>
        <w:rPr>
          <w:rFonts w:ascii="Times New Roman" w:hAnsi="Times New Roman" w:cs="Times New Roman"/>
          <w:sz w:val="28"/>
          <w:szCs w:val="28"/>
          <w:shd w:val="clear" w:color="auto" w:fill="FFFFFF"/>
        </w:rPr>
      </w:pPr>
    </w:p>
    <w:p w:rsidR="00A3219A" w:rsidRPr="00E1110C" w:rsidRDefault="00E1110C" w:rsidP="00E1110C">
      <w:pPr>
        <w:jc w:val="center"/>
        <w:rPr>
          <w:rFonts w:ascii="Times New Roman" w:hAnsi="Times New Roman" w:cs="Times New Roman"/>
          <w:b/>
          <w:sz w:val="28"/>
          <w:szCs w:val="28"/>
        </w:rPr>
      </w:pPr>
      <w:r w:rsidRPr="00E1110C">
        <w:rPr>
          <w:rFonts w:ascii="Times New Roman" w:hAnsi="Times New Roman" w:cs="Times New Roman"/>
          <w:b/>
          <w:sz w:val="28"/>
          <w:szCs w:val="28"/>
        </w:rPr>
        <w:t>Схемы фигур хоровода:</w:t>
      </w:r>
    </w:p>
    <w:p w:rsidR="00E1110C" w:rsidRDefault="00E1110C" w:rsidP="00E1110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333875"/>
            <wp:effectExtent l="19050" t="0" r="3175" b="0"/>
            <wp:docPr id="1" name="Рисунок 1" descr="F:\дистанционное обучение\нмт 2 класс\фигуры хоровода\фигуры хоро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истанционное обучение\нмт 2 класс\фигуры хоровода\фигуры хоровода.jpg"/>
                    <pic:cNvPicPr>
                      <a:picLocks noChangeAspect="1" noChangeArrowheads="1"/>
                    </pic:cNvPicPr>
                  </pic:nvPicPr>
                  <pic:blipFill>
                    <a:blip r:embed="rId17"/>
                    <a:srcRect/>
                    <a:stretch>
                      <a:fillRect/>
                    </a:stretch>
                  </pic:blipFill>
                  <pic:spPr bwMode="auto">
                    <a:xfrm>
                      <a:off x="0" y="0"/>
                      <a:ext cx="5940425" cy="4333875"/>
                    </a:xfrm>
                    <a:prstGeom prst="rect">
                      <a:avLst/>
                    </a:prstGeom>
                    <a:noFill/>
                    <a:ln w="9525">
                      <a:noFill/>
                      <a:miter lim="800000"/>
                      <a:headEnd/>
                      <a:tailEnd/>
                    </a:ln>
                  </pic:spPr>
                </pic:pic>
              </a:graphicData>
            </a:graphic>
          </wp:inline>
        </w:drawing>
      </w:r>
    </w:p>
    <w:p w:rsidR="00A3219A" w:rsidRPr="003E6213" w:rsidRDefault="00E1110C" w:rsidP="003E6213">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3051"/>
            <wp:effectExtent l="19050" t="0" r="3175" b="0"/>
            <wp:docPr id="3" name="Рисунок 2" descr="F:\дистанционное обучение\нмт 2 класс\фигуры хоровода\схема фиг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истанционное обучение\нмт 2 класс\фигуры хоровода\схема фигур.jpg"/>
                    <pic:cNvPicPr>
                      <a:picLocks noChangeAspect="1" noChangeArrowheads="1"/>
                    </pic:cNvPicPr>
                  </pic:nvPicPr>
                  <pic:blipFill>
                    <a:blip r:embed="rId18"/>
                    <a:srcRect/>
                    <a:stretch>
                      <a:fillRect/>
                    </a:stretch>
                  </pic:blipFill>
                  <pic:spPr bwMode="auto">
                    <a:xfrm>
                      <a:off x="0" y="0"/>
                      <a:ext cx="5940425" cy="4453051"/>
                    </a:xfrm>
                    <a:prstGeom prst="rect">
                      <a:avLst/>
                    </a:prstGeom>
                    <a:noFill/>
                    <a:ln w="9525">
                      <a:noFill/>
                      <a:miter lim="800000"/>
                      <a:headEnd/>
                      <a:tailEnd/>
                    </a:ln>
                  </pic:spPr>
                </pic:pic>
              </a:graphicData>
            </a:graphic>
          </wp:inline>
        </w:drawing>
      </w:r>
      <w:r w:rsidRPr="00E1110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lang w:eastAsia="ru-RU"/>
        </w:rPr>
        <w:drawing>
          <wp:inline distT="0" distB="0" distL="0" distR="0">
            <wp:extent cx="5940425" cy="4455319"/>
            <wp:effectExtent l="19050" t="0" r="3175" b="0"/>
            <wp:docPr id="5" name="Рисунок 4" descr="F:\дистанционное обучение\нмт 2 класс\фигуры хоровода\фиг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истанционное обучение\нмт 2 класс\фигуры хоровода\фигуры.jpg"/>
                    <pic:cNvPicPr>
                      <a:picLocks noChangeAspect="1" noChangeArrowheads="1"/>
                    </pic:cNvPicPr>
                  </pic:nvPicPr>
                  <pic:blipFill>
                    <a:blip r:embed="rId1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A3219A" w:rsidRPr="003E6213" w:rsidSect="00E355A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93085"/>
    <w:multiLevelType w:val="hybridMultilevel"/>
    <w:tmpl w:val="E1FE880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2EE54908"/>
    <w:multiLevelType w:val="hybridMultilevel"/>
    <w:tmpl w:val="F7668E0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7A7A6EF0"/>
    <w:multiLevelType w:val="hybridMultilevel"/>
    <w:tmpl w:val="10E8F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C1372"/>
    <w:rsid w:val="001800C5"/>
    <w:rsid w:val="001D774C"/>
    <w:rsid w:val="0020289B"/>
    <w:rsid w:val="00205C8C"/>
    <w:rsid w:val="00272459"/>
    <w:rsid w:val="002C0F09"/>
    <w:rsid w:val="002C1372"/>
    <w:rsid w:val="003E49AA"/>
    <w:rsid w:val="003E6213"/>
    <w:rsid w:val="00421A98"/>
    <w:rsid w:val="00456F3C"/>
    <w:rsid w:val="004B0C5B"/>
    <w:rsid w:val="004C6E9B"/>
    <w:rsid w:val="004C7ABA"/>
    <w:rsid w:val="004E26F2"/>
    <w:rsid w:val="00534724"/>
    <w:rsid w:val="00561A99"/>
    <w:rsid w:val="005C7D2B"/>
    <w:rsid w:val="005D0272"/>
    <w:rsid w:val="005F0388"/>
    <w:rsid w:val="006721ED"/>
    <w:rsid w:val="006F3A32"/>
    <w:rsid w:val="007E5692"/>
    <w:rsid w:val="008C07A5"/>
    <w:rsid w:val="00947100"/>
    <w:rsid w:val="00963597"/>
    <w:rsid w:val="009F30C1"/>
    <w:rsid w:val="00A0533C"/>
    <w:rsid w:val="00A3219A"/>
    <w:rsid w:val="00A8159A"/>
    <w:rsid w:val="00B300CB"/>
    <w:rsid w:val="00B54458"/>
    <w:rsid w:val="00B85F18"/>
    <w:rsid w:val="00BA2EDF"/>
    <w:rsid w:val="00BE6449"/>
    <w:rsid w:val="00D173E1"/>
    <w:rsid w:val="00D561A5"/>
    <w:rsid w:val="00E1110C"/>
    <w:rsid w:val="00E148A4"/>
    <w:rsid w:val="00E355A6"/>
    <w:rsid w:val="00E508CF"/>
    <w:rsid w:val="00EF551C"/>
    <w:rsid w:val="00F6672F"/>
    <w:rsid w:val="00F904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3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1372"/>
    <w:pPr>
      <w:ind w:left="720"/>
      <w:contextualSpacing/>
    </w:pPr>
  </w:style>
  <w:style w:type="paragraph" w:styleId="a4">
    <w:name w:val="Normal (Web)"/>
    <w:basedOn w:val="a"/>
    <w:uiPriority w:val="99"/>
    <w:unhideWhenUsed/>
    <w:rsid w:val="00561A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61A9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1A99"/>
    <w:rPr>
      <w:rFonts w:ascii="Tahoma" w:hAnsi="Tahoma" w:cs="Tahoma"/>
      <w:sz w:val="16"/>
      <w:szCs w:val="16"/>
    </w:rPr>
  </w:style>
  <w:style w:type="character" w:styleId="a7">
    <w:name w:val="Hyperlink"/>
    <w:basedOn w:val="a0"/>
    <w:uiPriority w:val="99"/>
    <w:semiHidden/>
    <w:unhideWhenUsed/>
    <w:rsid w:val="00D173E1"/>
    <w:rPr>
      <w:color w:val="0000FF"/>
      <w:u w:val="single"/>
    </w:rPr>
  </w:style>
  <w:style w:type="paragraph" w:customStyle="1" w:styleId="c0">
    <w:name w:val="c0"/>
    <w:basedOn w:val="a"/>
    <w:rsid w:val="002028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0289B"/>
  </w:style>
  <w:style w:type="paragraph" w:customStyle="1" w:styleId="c3">
    <w:name w:val="c3"/>
    <w:basedOn w:val="a"/>
    <w:rsid w:val="008C07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C07A5"/>
  </w:style>
  <w:style w:type="character" w:customStyle="1" w:styleId="c2">
    <w:name w:val="c2"/>
    <w:basedOn w:val="a0"/>
    <w:rsid w:val="008C07A5"/>
  </w:style>
  <w:style w:type="paragraph" w:customStyle="1" w:styleId="c6">
    <w:name w:val="c6"/>
    <w:basedOn w:val="a"/>
    <w:rsid w:val="008C07A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3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1372"/>
    <w:pPr>
      <w:ind w:left="720"/>
      <w:contextualSpacing/>
    </w:pPr>
  </w:style>
  <w:style w:type="paragraph" w:styleId="a4">
    <w:name w:val="Normal (Web)"/>
    <w:basedOn w:val="a"/>
    <w:uiPriority w:val="99"/>
    <w:semiHidden/>
    <w:unhideWhenUsed/>
    <w:rsid w:val="00561A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61A9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1A99"/>
    <w:rPr>
      <w:rFonts w:ascii="Tahoma" w:hAnsi="Tahoma" w:cs="Tahoma"/>
      <w:sz w:val="16"/>
      <w:szCs w:val="16"/>
    </w:rPr>
  </w:style>
  <w:style w:type="character" w:styleId="a7">
    <w:name w:val="Hyperlink"/>
    <w:basedOn w:val="a0"/>
    <w:uiPriority w:val="99"/>
    <w:semiHidden/>
    <w:unhideWhenUsed/>
    <w:rsid w:val="00D173E1"/>
    <w:rPr>
      <w:color w:val="0000FF"/>
      <w:u w:val="single"/>
    </w:rPr>
  </w:style>
  <w:style w:type="paragraph" w:customStyle="1" w:styleId="c0">
    <w:name w:val="c0"/>
    <w:basedOn w:val="a"/>
    <w:rsid w:val="002028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0289B"/>
  </w:style>
  <w:style w:type="paragraph" w:customStyle="1" w:styleId="c3">
    <w:name w:val="c3"/>
    <w:basedOn w:val="a"/>
    <w:rsid w:val="008C07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C07A5"/>
  </w:style>
  <w:style w:type="character" w:customStyle="1" w:styleId="c2">
    <w:name w:val="c2"/>
    <w:basedOn w:val="a0"/>
    <w:rsid w:val="008C07A5"/>
  </w:style>
  <w:style w:type="paragraph" w:customStyle="1" w:styleId="c6">
    <w:name w:val="c6"/>
    <w:basedOn w:val="a"/>
    <w:rsid w:val="008C07A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1053514">
      <w:bodyDiv w:val="1"/>
      <w:marLeft w:val="0"/>
      <w:marRight w:val="0"/>
      <w:marTop w:val="0"/>
      <w:marBottom w:val="0"/>
      <w:divBdr>
        <w:top w:val="none" w:sz="0" w:space="0" w:color="auto"/>
        <w:left w:val="none" w:sz="0" w:space="0" w:color="auto"/>
        <w:bottom w:val="none" w:sz="0" w:space="0" w:color="auto"/>
        <w:right w:val="none" w:sz="0" w:space="0" w:color="auto"/>
      </w:divBdr>
    </w:div>
    <w:div w:id="831069766">
      <w:bodyDiv w:val="1"/>
      <w:marLeft w:val="0"/>
      <w:marRight w:val="0"/>
      <w:marTop w:val="0"/>
      <w:marBottom w:val="0"/>
      <w:divBdr>
        <w:top w:val="none" w:sz="0" w:space="0" w:color="auto"/>
        <w:left w:val="none" w:sz="0" w:space="0" w:color="auto"/>
        <w:bottom w:val="none" w:sz="0" w:space="0" w:color="auto"/>
        <w:right w:val="none" w:sz="0" w:space="0" w:color="auto"/>
      </w:divBdr>
    </w:div>
    <w:div w:id="1327436649">
      <w:bodyDiv w:val="1"/>
      <w:marLeft w:val="0"/>
      <w:marRight w:val="0"/>
      <w:marTop w:val="0"/>
      <w:marBottom w:val="0"/>
      <w:divBdr>
        <w:top w:val="none" w:sz="0" w:space="0" w:color="auto"/>
        <w:left w:val="none" w:sz="0" w:space="0" w:color="auto"/>
        <w:bottom w:val="none" w:sz="0" w:space="0" w:color="auto"/>
        <w:right w:val="none" w:sz="0" w:space="0" w:color="auto"/>
      </w:divBdr>
    </w:div>
    <w:div w:id="1335642698">
      <w:bodyDiv w:val="1"/>
      <w:marLeft w:val="0"/>
      <w:marRight w:val="0"/>
      <w:marTop w:val="0"/>
      <w:marBottom w:val="0"/>
      <w:divBdr>
        <w:top w:val="none" w:sz="0" w:space="0" w:color="auto"/>
        <w:left w:val="none" w:sz="0" w:space="0" w:color="auto"/>
        <w:bottom w:val="none" w:sz="0" w:space="0" w:color="auto"/>
        <w:right w:val="none" w:sz="0" w:space="0" w:color="auto"/>
      </w:divBdr>
    </w:div>
    <w:div w:id="1563321972">
      <w:bodyDiv w:val="1"/>
      <w:marLeft w:val="0"/>
      <w:marRight w:val="0"/>
      <w:marTop w:val="0"/>
      <w:marBottom w:val="0"/>
      <w:divBdr>
        <w:top w:val="none" w:sz="0" w:space="0" w:color="auto"/>
        <w:left w:val="none" w:sz="0" w:space="0" w:color="auto"/>
        <w:bottom w:val="none" w:sz="0" w:space="0" w:color="auto"/>
        <w:right w:val="none" w:sz="0" w:space="0" w:color="auto"/>
      </w:divBdr>
    </w:div>
    <w:div w:id="187087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14</Pages>
  <Words>1843</Words>
  <Characters>10510</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Asus</cp:lastModifiedBy>
  <cp:revision>26</cp:revision>
  <dcterms:created xsi:type="dcterms:W3CDTF">2020-03-28T08:57:00Z</dcterms:created>
  <dcterms:modified xsi:type="dcterms:W3CDTF">2020-04-06T09:50:00Z</dcterms:modified>
</cp:coreProperties>
</file>