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Урок-конференция в реальном времени с учащимися.</w:t>
      </w:r>
    </w:p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</w:p>
    <w:p w:rsidR="007C2AF0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E8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E71327" w:rsidRPr="00E7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концерта ГАРНХ им М. Пятницкого</w:t>
      </w:r>
    </w:p>
    <w:p w:rsidR="00577EFE" w:rsidRPr="007C2AF0" w:rsidRDefault="002E0A6D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https://yandex.ru/video/preview?filmId=11422693848098952918&amp;text=%D1%85%D0%BE%D1%80%20&amp;path=wizard&amp;parent-reqid=1588314010248338-716868373073627559900299-production-app-host-sas-web-yp-90&amp;redircnt=1588314079.1</w:t>
      </w:r>
    </w:p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</w:p>
    <w:p w:rsidR="00577EFE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7EFE">
        <w:rPr>
          <w:rFonts w:ascii="Times New Roman" w:hAnsi="Times New Roman" w:cs="Times New Roman"/>
          <w:sz w:val="28"/>
          <w:szCs w:val="28"/>
        </w:rPr>
        <w:t>. Освоить главу из книги Т. С. Ткаченко "Народный танец"</w:t>
      </w:r>
    </w:p>
    <w:p w:rsidR="00577EFE" w:rsidRDefault="00577EFE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A6D">
        <w:rPr>
          <w:rFonts w:ascii="Times New Roman" w:hAnsi="Times New Roman" w:cs="Times New Roman"/>
          <w:sz w:val="28"/>
          <w:szCs w:val="28"/>
        </w:rPr>
        <w:t>Украинский танец (с. 81</w:t>
      </w:r>
      <w:r w:rsidR="00FF318E">
        <w:rPr>
          <w:rFonts w:ascii="Times New Roman" w:hAnsi="Times New Roman" w:cs="Times New Roman"/>
          <w:sz w:val="28"/>
          <w:szCs w:val="28"/>
        </w:rPr>
        <w:t>)</w:t>
      </w:r>
      <w:r w:rsidR="002E0A6D">
        <w:rPr>
          <w:rFonts w:ascii="Times New Roman" w:hAnsi="Times New Roman" w:cs="Times New Roman"/>
          <w:sz w:val="28"/>
          <w:szCs w:val="28"/>
        </w:rPr>
        <w:t>;</w:t>
      </w:r>
    </w:p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Белорусский танец (с. 123);</w:t>
      </w:r>
    </w:p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Узбекский танец (с. 153);</w:t>
      </w:r>
    </w:p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Казахский танец (с. 197).</w:t>
      </w:r>
    </w:p>
    <w:p w:rsidR="00FF318E" w:rsidRPr="002B62A1" w:rsidRDefault="00FF318E" w:rsidP="00577EFE">
      <w:pPr>
        <w:rPr>
          <w:rFonts w:ascii="Times New Roman" w:hAnsi="Times New Roman" w:cs="Times New Roman"/>
          <w:sz w:val="28"/>
          <w:szCs w:val="28"/>
        </w:rPr>
      </w:pPr>
      <w:r w:rsidRPr="00FF318E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DB04A2" w:rsidRPr="002B62A1" w:rsidRDefault="00DB04A2">
      <w:pPr>
        <w:rPr>
          <w:rFonts w:ascii="Times New Roman" w:hAnsi="Times New Roman" w:cs="Times New Roman"/>
          <w:sz w:val="28"/>
          <w:szCs w:val="28"/>
        </w:rPr>
      </w:pPr>
    </w:p>
    <w:sectPr w:rsidR="00DB04A2" w:rsidRPr="002B62A1" w:rsidSect="006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B62A1"/>
    <w:rsid w:val="002B62A1"/>
    <w:rsid w:val="002E0A6D"/>
    <w:rsid w:val="00344756"/>
    <w:rsid w:val="00577EFE"/>
    <w:rsid w:val="00653B09"/>
    <w:rsid w:val="00715ACA"/>
    <w:rsid w:val="007C2AF0"/>
    <w:rsid w:val="008975F5"/>
    <w:rsid w:val="00C566E8"/>
    <w:rsid w:val="00D26E0C"/>
    <w:rsid w:val="00DB04A2"/>
    <w:rsid w:val="00E12C0D"/>
    <w:rsid w:val="00E71327"/>
    <w:rsid w:val="00ED57E5"/>
    <w:rsid w:val="00F518BC"/>
    <w:rsid w:val="00FF039A"/>
    <w:rsid w:val="00F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10</cp:revision>
  <dcterms:created xsi:type="dcterms:W3CDTF">2020-04-05T14:22:00Z</dcterms:created>
  <dcterms:modified xsi:type="dcterms:W3CDTF">2020-05-01T06:47:00Z</dcterms:modified>
</cp:coreProperties>
</file>