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48" w:rsidRDefault="00582F48" w:rsidP="00582F48">
      <w:pPr>
        <w:jc w:val="center"/>
        <w:rPr>
          <w:b/>
        </w:rPr>
      </w:pPr>
      <w:r>
        <w:rPr>
          <w:b/>
        </w:rPr>
        <w:t xml:space="preserve">Хор Мальчиков  </w:t>
      </w:r>
      <w:r>
        <w:rPr>
          <w:b/>
          <w:lang w:val="en-US"/>
        </w:rPr>
        <w:t>Amadeus</w:t>
      </w:r>
    </w:p>
    <w:p w:rsidR="006F1D92" w:rsidRDefault="006F1D92" w:rsidP="00582F48">
      <w:pPr>
        <w:jc w:val="center"/>
        <w:rPr>
          <w:b/>
        </w:rPr>
      </w:pPr>
    </w:p>
    <w:p w:rsidR="006F1D92" w:rsidRPr="006F1D92" w:rsidRDefault="006F1D92" w:rsidP="006F1D92">
      <w:pPr>
        <w:rPr>
          <w:b/>
          <w:sz w:val="32"/>
          <w:szCs w:val="32"/>
          <w:u w:val="single"/>
        </w:rPr>
      </w:pPr>
      <w:r w:rsidRPr="006F1D92">
        <w:rPr>
          <w:b/>
          <w:sz w:val="32"/>
          <w:szCs w:val="32"/>
          <w:u w:val="single"/>
        </w:rPr>
        <w:t>07.04.2020</w:t>
      </w:r>
    </w:p>
    <w:p w:rsidR="00582F48" w:rsidRPr="007B5040" w:rsidRDefault="00582F48" w:rsidP="00582F48">
      <w:pPr>
        <w:jc w:val="center"/>
        <w:rPr>
          <w:b/>
        </w:rPr>
      </w:pPr>
      <w:r>
        <w:rPr>
          <w:b/>
        </w:rPr>
        <w:t>Тема: Стилистические особенности произведения</w:t>
      </w:r>
      <w:r w:rsidRPr="007B5040">
        <w:rPr>
          <w:b/>
        </w:rPr>
        <w:t xml:space="preserve"> «</w:t>
      </w:r>
      <w:proofErr w:type="spellStart"/>
      <w:r w:rsidRPr="007B5040">
        <w:rPr>
          <w:b/>
          <w:lang w:val="en-US"/>
        </w:rPr>
        <w:t>Ombra</w:t>
      </w:r>
      <w:proofErr w:type="spellEnd"/>
      <w:r w:rsidRPr="007B5040">
        <w:rPr>
          <w:b/>
        </w:rPr>
        <w:t xml:space="preserve"> </w:t>
      </w:r>
      <w:proofErr w:type="spellStart"/>
      <w:r w:rsidRPr="007B5040">
        <w:rPr>
          <w:b/>
          <w:lang w:val="en-US"/>
        </w:rPr>
        <w:t>mai</w:t>
      </w:r>
      <w:proofErr w:type="spellEnd"/>
      <w:r w:rsidRPr="007B5040">
        <w:rPr>
          <w:b/>
        </w:rPr>
        <w:t xml:space="preserve"> </w:t>
      </w:r>
      <w:proofErr w:type="spellStart"/>
      <w:r w:rsidRPr="007B5040">
        <w:rPr>
          <w:b/>
          <w:lang w:val="en-US"/>
        </w:rPr>
        <w:t>fu</w:t>
      </w:r>
      <w:proofErr w:type="spellEnd"/>
      <w:r w:rsidRPr="007B5040">
        <w:rPr>
          <w:b/>
        </w:rPr>
        <w:t>» Г. Ф. Генделя</w:t>
      </w:r>
    </w:p>
    <w:p w:rsidR="00582F48" w:rsidRDefault="00582F48" w:rsidP="00582F48">
      <w:pPr>
        <w:jc w:val="center"/>
      </w:pPr>
    </w:p>
    <w:p w:rsidR="00582F48" w:rsidRDefault="00582F48" w:rsidP="00582F48">
      <w:pPr>
        <w:jc w:val="both"/>
      </w:pPr>
      <w:r w:rsidRPr="007B5040">
        <w:rPr>
          <w:b/>
        </w:rPr>
        <w:t>Задание 1:</w:t>
      </w:r>
      <w:r>
        <w:t xml:space="preserve"> Прослушать арию в исполнении разных следующих певцов. Выбрать </w:t>
      </w:r>
      <w:proofErr w:type="gramStart"/>
      <w:r>
        <w:t>понравившееся</w:t>
      </w:r>
      <w:proofErr w:type="gramEnd"/>
      <w:r>
        <w:t xml:space="preserve">. </w:t>
      </w:r>
    </w:p>
    <w:p w:rsidR="00582F48" w:rsidRPr="00582F48" w:rsidRDefault="00582F48" w:rsidP="00582F48">
      <w:pPr>
        <w:rPr>
          <w:szCs w:val="28"/>
        </w:rPr>
      </w:pPr>
      <w:r w:rsidRPr="00582F48">
        <w:t xml:space="preserve">- </w:t>
      </w:r>
      <w:proofErr w:type="spellStart"/>
      <w:r w:rsidRPr="00FA0F8F">
        <w:rPr>
          <w:lang w:val="en-US"/>
        </w:rPr>
        <w:t>Aksel</w:t>
      </w:r>
      <w:proofErr w:type="spellEnd"/>
      <w:r w:rsidRPr="00582F48">
        <w:t xml:space="preserve"> </w:t>
      </w:r>
      <w:proofErr w:type="spellStart"/>
      <w:r w:rsidRPr="00FA0F8F">
        <w:rPr>
          <w:lang w:val="en-US"/>
        </w:rPr>
        <w:t>Rykkvin</w:t>
      </w:r>
      <w:proofErr w:type="spellEnd"/>
      <w:r w:rsidRPr="00582F48">
        <w:t xml:space="preserve"> </w:t>
      </w:r>
      <w:hyperlink r:id="rId5" w:history="1">
        <w:r w:rsidRPr="00DC52F6">
          <w:rPr>
            <w:rStyle w:val="a3"/>
            <w:lang w:val="en-US"/>
          </w:rPr>
          <w:t>https</w:t>
        </w:r>
        <w:r w:rsidRPr="00582F48">
          <w:rPr>
            <w:rStyle w:val="a3"/>
          </w:rPr>
          <w:t>://</w:t>
        </w:r>
        <w:r w:rsidRPr="00DC52F6">
          <w:rPr>
            <w:rStyle w:val="a3"/>
            <w:lang w:val="en-US"/>
          </w:rPr>
          <w:t>www</w:t>
        </w:r>
        <w:r w:rsidRPr="00582F48">
          <w:rPr>
            <w:rStyle w:val="a3"/>
          </w:rPr>
          <w:t>.</w:t>
        </w:r>
        <w:proofErr w:type="spellStart"/>
        <w:r w:rsidRPr="00DC52F6">
          <w:rPr>
            <w:rStyle w:val="a3"/>
            <w:lang w:val="en-US"/>
          </w:rPr>
          <w:t>youtube</w:t>
        </w:r>
        <w:proofErr w:type="spellEnd"/>
        <w:r w:rsidRPr="00582F48">
          <w:rPr>
            <w:rStyle w:val="a3"/>
          </w:rPr>
          <w:t>.</w:t>
        </w:r>
        <w:r w:rsidRPr="00DC52F6">
          <w:rPr>
            <w:rStyle w:val="a3"/>
            <w:lang w:val="en-US"/>
          </w:rPr>
          <w:t>com</w:t>
        </w:r>
        <w:r w:rsidRPr="00582F48">
          <w:rPr>
            <w:rStyle w:val="a3"/>
          </w:rPr>
          <w:t>/</w:t>
        </w:r>
        <w:r w:rsidRPr="00DC52F6">
          <w:rPr>
            <w:rStyle w:val="a3"/>
            <w:lang w:val="en-US"/>
          </w:rPr>
          <w:t>watch</w:t>
        </w:r>
        <w:r w:rsidRPr="00582F48">
          <w:rPr>
            <w:rStyle w:val="a3"/>
          </w:rPr>
          <w:t>?</w:t>
        </w:r>
        <w:r w:rsidRPr="00DC52F6">
          <w:rPr>
            <w:rStyle w:val="a3"/>
            <w:lang w:val="en-US"/>
          </w:rPr>
          <w:t>v</w:t>
        </w:r>
        <w:r w:rsidRPr="00582F48">
          <w:rPr>
            <w:rStyle w:val="a3"/>
          </w:rPr>
          <w:t>=4</w:t>
        </w:r>
        <w:proofErr w:type="spellStart"/>
        <w:r w:rsidRPr="00DC52F6">
          <w:rPr>
            <w:rStyle w:val="a3"/>
            <w:lang w:val="en-US"/>
          </w:rPr>
          <w:t>Gtmwqofo</w:t>
        </w:r>
        <w:proofErr w:type="spellEnd"/>
        <w:r w:rsidRPr="00582F48">
          <w:rPr>
            <w:rStyle w:val="a3"/>
          </w:rPr>
          <w:t>5</w:t>
        </w:r>
        <w:r w:rsidRPr="00DC52F6">
          <w:rPr>
            <w:rStyle w:val="a3"/>
            <w:lang w:val="en-US"/>
          </w:rPr>
          <w:t>k</w:t>
        </w:r>
      </w:hyperlink>
    </w:p>
    <w:p w:rsidR="00582F48" w:rsidRPr="00DC52F6" w:rsidRDefault="00582F48" w:rsidP="00582F48">
      <w:pPr>
        <w:jc w:val="both"/>
        <w:rPr>
          <w:lang w:val="en-US"/>
        </w:rPr>
      </w:pPr>
      <w:r w:rsidRPr="00DC52F6">
        <w:rPr>
          <w:lang w:val="en-US"/>
        </w:rPr>
        <w:t xml:space="preserve">- </w:t>
      </w:r>
      <w:r>
        <w:rPr>
          <w:lang w:val="en-US"/>
        </w:rPr>
        <w:t>Philippe</w:t>
      </w:r>
      <w:r w:rsidRPr="00DC52F6">
        <w:rPr>
          <w:lang w:val="en-US"/>
        </w:rPr>
        <w:t xml:space="preserve"> </w:t>
      </w:r>
      <w:proofErr w:type="spellStart"/>
      <w:r>
        <w:rPr>
          <w:lang w:val="en-US"/>
        </w:rPr>
        <w:t>Jaroussky</w:t>
      </w:r>
      <w:proofErr w:type="spellEnd"/>
      <w:r w:rsidRPr="00DC52F6">
        <w:rPr>
          <w:lang w:val="en-US"/>
        </w:rPr>
        <w:t xml:space="preserve"> </w:t>
      </w:r>
      <w:hyperlink r:id="rId6" w:history="1">
        <w:r w:rsidRPr="00DC52F6">
          <w:rPr>
            <w:rStyle w:val="a3"/>
            <w:lang w:val="en-US"/>
          </w:rPr>
          <w:t>https://www.youtube.com/watch?v=MQm2C5UrERg</w:t>
        </w:r>
      </w:hyperlink>
    </w:p>
    <w:p w:rsidR="00582F48" w:rsidRDefault="00582F48" w:rsidP="00582F48">
      <w:pPr>
        <w:jc w:val="both"/>
        <w:rPr>
          <w:lang w:val="en-US"/>
        </w:rPr>
      </w:pPr>
      <w:r w:rsidRPr="00DC52F6">
        <w:rPr>
          <w:lang w:val="en-US"/>
        </w:rPr>
        <w:t xml:space="preserve">- </w:t>
      </w:r>
      <w:r>
        <w:rPr>
          <w:lang w:val="en-US"/>
        </w:rPr>
        <w:t>Andreas</w:t>
      </w:r>
      <w:r w:rsidRPr="00DC52F6">
        <w:rPr>
          <w:lang w:val="en-US"/>
        </w:rPr>
        <w:t xml:space="preserve"> </w:t>
      </w:r>
      <w:r>
        <w:rPr>
          <w:lang w:val="en-US"/>
        </w:rPr>
        <w:t>Scholl</w:t>
      </w:r>
      <w:r w:rsidRPr="00DC52F6">
        <w:rPr>
          <w:lang w:val="en-US"/>
        </w:rPr>
        <w:t xml:space="preserve"> </w:t>
      </w:r>
      <w:hyperlink r:id="rId7" w:history="1">
        <w:r w:rsidRPr="00DC52F6">
          <w:rPr>
            <w:rStyle w:val="a3"/>
            <w:lang w:val="en-US"/>
          </w:rPr>
          <w:t>https://www.youtube.com/watch?v=N7XH-58eB8c</w:t>
        </w:r>
      </w:hyperlink>
    </w:p>
    <w:p w:rsidR="00582F48" w:rsidRDefault="00582F48" w:rsidP="00582F48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Cecillia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Bartoli</w:t>
      </w:r>
      <w:proofErr w:type="spellEnd"/>
      <w:r>
        <w:rPr>
          <w:lang w:val="en-US"/>
        </w:rPr>
        <w:t xml:space="preserve"> </w:t>
      </w:r>
      <w:hyperlink r:id="rId8" w:history="1">
        <w:r w:rsidRPr="00647E9F">
          <w:rPr>
            <w:rStyle w:val="a3"/>
            <w:lang w:val="en-US"/>
          </w:rPr>
          <w:t>https://www.youtube.com/watch?v=OdeOyrLHdSg</w:t>
        </w:r>
      </w:hyperlink>
    </w:p>
    <w:p w:rsidR="00582F48" w:rsidRDefault="00582F48" w:rsidP="00582F48">
      <w:pPr>
        <w:jc w:val="both"/>
        <w:rPr>
          <w:lang w:val="en-US"/>
        </w:rPr>
      </w:pPr>
      <w:r>
        <w:rPr>
          <w:lang w:val="en-US"/>
        </w:rPr>
        <w:t xml:space="preserve">- Nathalie </w:t>
      </w:r>
      <w:proofErr w:type="spellStart"/>
      <w:r>
        <w:rPr>
          <w:lang w:val="en-US"/>
        </w:rPr>
        <w:t>Stutzmann</w:t>
      </w:r>
      <w:proofErr w:type="spellEnd"/>
      <w:r w:rsidRPr="00647E9F">
        <w:rPr>
          <w:lang w:val="en-US"/>
        </w:rPr>
        <w:t xml:space="preserve"> </w:t>
      </w:r>
      <w:hyperlink r:id="rId9" w:history="1">
        <w:r w:rsidRPr="00647E9F">
          <w:rPr>
            <w:rStyle w:val="a3"/>
            <w:lang w:val="en-US"/>
          </w:rPr>
          <w:t>https://www.youtube.com/watch?v=DB44ehylkbk</w:t>
        </w:r>
      </w:hyperlink>
    </w:p>
    <w:p w:rsidR="00582F48" w:rsidRPr="00FA0F8F" w:rsidRDefault="00582F48" w:rsidP="00582F48">
      <w:pPr>
        <w:jc w:val="both"/>
      </w:pPr>
      <w:r>
        <w:t>-</w:t>
      </w:r>
      <w:r w:rsidRPr="00FA0F8F">
        <w:t>Дмитрий Хворостовский</w:t>
      </w:r>
      <w:r>
        <w:t xml:space="preserve"> </w:t>
      </w:r>
      <w:hyperlink r:id="rId10" w:history="1">
        <w:r>
          <w:rPr>
            <w:rStyle w:val="a3"/>
          </w:rPr>
          <w:t>https://www.youtube.com/watch?v=3mjcqW-59cQ&amp;list=RD3mjcqW-59cQ&amp;start_radio=1&amp;t=99</w:t>
        </w:r>
      </w:hyperlink>
    </w:p>
    <w:p w:rsidR="00582F48" w:rsidRDefault="00582F48" w:rsidP="00582F48">
      <w:pPr>
        <w:jc w:val="both"/>
        <w:rPr>
          <w:b/>
        </w:rPr>
      </w:pPr>
    </w:p>
    <w:p w:rsidR="00582F48" w:rsidRDefault="00582F48" w:rsidP="00582F48">
      <w:pPr>
        <w:jc w:val="both"/>
        <w:rPr>
          <w:b/>
        </w:rPr>
      </w:pPr>
    </w:p>
    <w:p w:rsidR="00582F48" w:rsidRDefault="00582F48" w:rsidP="00582F48">
      <w:pPr>
        <w:jc w:val="both"/>
        <w:rPr>
          <w:b/>
        </w:rPr>
      </w:pPr>
      <w:r>
        <w:t xml:space="preserve">Прислать ответ в </w:t>
      </w:r>
      <w:proofErr w:type="spellStart"/>
      <w:r>
        <w:t>WattsApp</w:t>
      </w:r>
      <w:proofErr w:type="spellEnd"/>
      <w:r>
        <w:t xml:space="preserve"> кто понравился и почему</w:t>
      </w:r>
    </w:p>
    <w:p w:rsidR="00582F48" w:rsidRDefault="00582F48" w:rsidP="00582F48">
      <w:pPr>
        <w:jc w:val="both"/>
        <w:rPr>
          <w:b/>
        </w:rPr>
      </w:pPr>
    </w:p>
    <w:p w:rsidR="00582F48" w:rsidRDefault="00582F48" w:rsidP="00582F48">
      <w:pPr>
        <w:jc w:val="both"/>
        <w:rPr>
          <w:b/>
        </w:rPr>
      </w:pPr>
      <w:r w:rsidRPr="0000211E">
        <w:rPr>
          <w:b/>
        </w:rPr>
        <w:t>Задание 2.</w:t>
      </w:r>
      <w:r>
        <w:t xml:space="preserve"> Исполнение партии. Можно петь вместе с исполнителем, либо под аудио запись. Репетируем и присылаем ВИДЕООТЧЕТ </w:t>
      </w:r>
      <w:proofErr w:type="spellStart"/>
      <w:r>
        <w:t>WattsApp</w:t>
      </w:r>
      <w:proofErr w:type="spellEnd"/>
      <w:r>
        <w:t xml:space="preserve">. </w:t>
      </w:r>
    </w:p>
    <w:p w:rsidR="00634990" w:rsidRDefault="00634990"/>
    <w:p w:rsidR="006F1D92" w:rsidRPr="006F1D92" w:rsidRDefault="006F1D92" w:rsidP="006F1D92">
      <w:pPr>
        <w:jc w:val="both"/>
        <w:rPr>
          <w:b/>
          <w:sz w:val="32"/>
          <w:szCs w:val="32"/>
          <w:u w:val="single"/>
        </w:rPr>
      </w:pPr>
      <w:r w:rsidRPr="006F1D92">
        <w:rPr>
          <w:b/>
          <w:sz w:val="32"/>
          <w:szCs w:val="32"/>
          <w:u w:val="single"/>
        </w:rPr>
        <w:t>13.04.2020</w:t>
      </w:r>
    </w:p>
    <w:p w:rsidR="006F1D92" w:rsidRPr="006F1D92" w:rsidRDefault="006F1D92">
      <w:pPr>
        <w:rPr>
          <w:szCs w:val="28"/>
        </w:rPr>
      </w:pPr>
    </w:p>
    <w:p w:rsidR="006F1D92" w:rsidRPr="006F1D92" w:rsidRDefault="006F1D92" w:rsidP="006F1D92">
      <w:pPr>
        <w:jc w:val="center"/>
        <w:rPr>
          <w:b/>
          <w:szCs w:val="28"/>
        </w:rPr>
      </w:pPr>
      <w:r w:rsidRPr="006F1D92">
        <w:rPr>
          <w:b/>
          <w:szCs w:val="28"/>
        </w:rPr>
        <w:t>Стилистические особенности произведения «</w:t>
      </w:r>
      <w:proofErr w:type="spellStart"/>
      <w:r w:rsidRPr="006F1D92">
        <w:rPr>
          <w:b/>
          <w:szCs w:val="28"/>
          <w:lang w:val="en-US"/>
        </w:rPr>
        <w:t>Ombra</w:t>
      </w:r>
      <w:proofErr w:type="spellEnd"/>
      <w:r w:rsidRPr="006F1D92">
        <w:rPr>
          <w:b/>
          <w:szCs w:val="28"/>
        </w:rPr>
        <w:t xml:space="preserve"> </w:t>
      </w:r>
      <w:proofErr w:type="spellStart"/>
      <w:r w:rsidRPr="006F1D92">
        <w:rPr>
          <w:b/>
          <w:szCs w:val="28"/>
          <w:lang w:val="en-US"/>
        </w:rPr>
        <w:t>mai</w:t>
      </w:r>
      <w:proofErr w:type="spellEnd"/>
      <w:r w:rsidRPr="006F1D92">
        <w:rPr>
          <w:b/>
          <w:szCs w:val="28"/>
        </w:rPr>
        <w:t xml:space="preserve"> </w:t>
      </w:r>
      <w:proofErr w:type="spellStart"/>
      <w:r w:rsidRPr="006F1D92">
        <w:rPr>
          <w:b/>
          <w:szCs w:val="28"/>
          <w:lang w:val="en-US"/>
        </w:rPr>
        <w:t>fu</w:t>
      </w:r>
      <w:proofErr w:type="spellEnd"/>
      <w:r w:rsidRPr="006F1D92">
        <w:rPr>
          <w:b/>
          <w:szCs w:val="28"/>
        </w:rPr>
        <w:t>» Г. Ф. Генделя</w:t>
      </w:r>
    </w:p>
    <w:p w:rsidR="006F1D92" w:rsidRPr="006F1D92" w:rsidRDefault="006F1D92" w:rsidP="006F1D92">
      <w:pPr>
        <w:jc w:val="both"/>
        <w:rPr>
          <w:b/>
          <w:szCs w:val="28"/>
        </w:rPr>
      </w:pP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b/>
          <w:szCs w:val="28"/>
        </w:rPr>
        <w:t>Задание 3:</w:t>
      </w:r>
      <w:r w:rsidRPr="006F1D92">
        <w:rPr>
          <w:szCs w:val="28"/>
        </w:rPr>
        <w:t xml:space="preserve"> Прочесть информацию о композиторе. Составить краткий план-ответ: 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 xml:space="preserve">              -  Даты жизни композитора, эпоха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 xml:space="preserve">              -  Основные/самые крупные его произведения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 xml:space="preserve">              -Современники композитора (музыканты, художники, философы) </w:t>
      </w:r>
    </w:p>
    <w:p w:rsidR="006F1D92" w:rsidRPr="006F1D92" w:rsidRDefault="006F1D92" w:rsidP="006F1D92">
      <w:pPr>
        <w:jc w:val="both"/>
        <w:rPr>
          <w:szCs w:val="28"/>
        </w:rPr>
      </w:pPr>
    </w:p>
    <w:p w:rsidR="006F1D92" w:rsidRPr="006F1D92" w:rsidRDefault="006F1D92" w:rsidP="006F1D92">
      <w:pPr>
        <w:shd w:val="clear" w:color="auto" w:fill="FFFFFF"/>
        <w:ind w:right="1064"/>
        <w:textAlignment w:val="baseline"/>
        <w:outlineLvl w:val="0"/>
        <w:rPr>
          <w:b/>
          <w:bCs/>
          <w:color w:val="2A2A2C"/>
          <w:kern w:val="36"/>
          <w:szCs w:val="28"/>
        </w:rPr>
      </w:pPr>
      <w:r w:rsidRPr="006F1D92">
        <w:rPr>
          <w:b/>
          <w:bCs/>
          <w:color w:val="2A2A2C"/>
          <w:kern w:val="36"/>
          <w:szCs w:val="28"/>
        </w:rPr>
        <w:t>Георг Фридрих Гендель</w:t>
      </w:r>
    </w:p>
    <w:p w:rsidR="006F1D92" w:rsidRPr="006F1D92" w:rsidRDefault="006F1D92" w:rsidP="006F1D92">
      <w:pPr>
        <w:shd w:val="clear" w:color="auto" w:fill="FFFFFF"/>
        <w:ind w:right="1064"/>
        <w:textAlignment w:val="baseline"/>
        <w:outlineLvl w:val="0"/>
        <w:rPr>
          <w:b/>
          <w:bCs/>
          <w:color w:val="2A2A2C"/>
          <w:kern w:val="36"/>
          <w:szCs w:val="28"/>
        </w:rPr>
      </w:pPr>
      <w:r w:rsidRPr="006F1D92">
        <w:rPr>
          <w:b/>
          <w:bCs/>
          <w:color w:val="2A2A2C"/>
          <w:kern w:val="36"/>
          <w:szCs w:val="28"/>
        </w:rPr>
        <w:t>(</w:t>
      </w:r>
      <w:r w:rsidRPr="006F1D92">
        <w:rPr>
          <w:bCs/>
          <w:color w:val="2A2A2C"/>
          <w:kern w:val="36"/>
          <w:szCs w:val="28"/>
        </w:rPr>
        <w:t>композитор, органист</w:t>
      </w:r>
      <w:r w:rsidRPr="006F1D92">
        <w:rPr>
          <w:b/>
          <w:bCs/>
          <w:color w:val="2A2A2C"/>
          <w:kern w:val="36"/>
          <w:szCs w:val="28"/>
        </w:rPr>
        <w:t>)</w:t>
      </w:r>
    </w:p>
    <w:p w:rsidR="006F1D92" w:rsidRPr="006F1D92" w:rsidRDefault="006F1D92" w:rsidP="006F1D92">
      <w:pPr>
        <w:shd w:val="clear" w:color="auto" w:fill="FFFFFF"/>
        <w:textAlignment w:val="baseline"/>
        <w:rPr>
          <w:b/>
          <w:bCs/>
          <w:color w:val="0000FF"/>
          <w:szCs w:val="28"/>
          <w:u w:val="single"/>
        </w:rPr>
      </w:pPr>
      <w:r w:rsidRPr="006F1D92">
        <w:rPr>
          <w:color w:val="2A2A2C"/>
          <w:szCs w:val="28"/>
        </w:rPr>
        <w:t>Родился 5 марта 1685 г, умер 14 апреля 1759г Эпоха БАРОККО.</w:t>
      </w:r>
    </w:p>
    <w:p w:rsidR="006F1D92" w:rsidRPr="006F1D92" w:rsidRDefault="006F1D92" w:rsidP="006F1D92">
      <w:pPr>
        <w:shd w:val="clear" w:color="auto" w:fill="FFFFFF"/>
        <w:ind w:left="-327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     Место рождения г. Галле (Германия), умер в Лондоне (Великобритания)</w:t>
      </w:r>
    </w:p>
    <w:p w:rsidR="006F1D92" w:rsidRPr="006F1D92" w:rsidRDefault="006F1D92" w:rsidP="006F1D92">
      <w:pPr>
        <w:shd w:val="clear" w:color="auto" w:fill="FFFFFF"/>
        <w:ind w:left="-327"/>
        <w:textAlignment w:val="baseline"/>
        <w:rPr>
          <w:color w:val="2A2A2C"/>
          <w:szCs w:val="28"/>
        </w:rPr>
      </w:pPr>
      <w:r w:rsidRPr="006F1D92">
        <w:rPr>
          <w:b/>
          <w:bCs/>
          <w:color w:val="2A2A2C"/>
          <w:szCs w:val="28"/>
        </w:rPr>
        <w:t xml:space="preserve">     Биография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Георг Фридрих Гендель родился 5 марта 1685 года в немецком городе Галле. 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Ранний интерес Георга Фридриха к музыке не нравился отцу — тот мечтал о карьере юриста для сына. Как и многие в Западной Европе, Георг думал, что творчество — это скорее развлечение, а не профессия, и артистов, музыкантов, художников в обществе не воспринимают всерьез. Несмотря на </w:t>
      </w:r>
      <w:r w:rsidRPr="006F1D92">
        <w:rPr>
          <w:color w:val="2A2A2C"/>
          <w:szCs w:val="28"/>
        </w:rPr>
        <w:lastRenderedPageBreak/>
        <w:t>протесты и угрозы отца, в 4 года Гендель овладел искусством игры на клавесине. Инструмент стоял на чердаке, куда мальчик пробирался ночью, пока родители спали.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>Когда Генделю исполнилось 7 лет</w:t>
      </w:r>
      <w:r w:rsidR="005C3CAB">
        <w:rPr>
          <w:color w:val="2A2A2C"/>
          <w:szCs w:val="28"/>
        </w:rPr>
        <w:t>,</w:t>
      </w:r>
      <w:r w:rsidRPr="006F1D92">
        <w:rPr>
          <w:color w:val="2A2A2C"/>
          <w:szCs w:val="28"/>
        </w:rPr>
        <w:t xml:space="preserve"> отец поменял свое отношение к деятельности сына. Услышав, как маленький мальчик играет на органе, отец перестал препятствовать сыну </w:t>
      </w:r>
      <w:proofErr w:type="gramStart"/>
      <w:r w:rsidRPr="006F1D92">
        <w:rPr>
          <w:color w:val="2A2A2C"/>
          <w:szCs w:val="28"/>
        </w:rPr>
        <w:t>с</w:t>
      </w:r>
      <w:proofErr w:type="gramEnd"/>
      <w:r w:rsidRPr="006F1D92">
        <w:rPr>
          <w:color w:val="2A2A2C"/>
          <w:szCs w:val="28"/>
        </w:rPr>
        <w:t xml:space="preserve"> упражнениям. 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В 1694 году учителем Генделя стал немецкий композитор Фридрих Вильгельм </w:t>
      </w:r>
      <w:proofErr w:type="spellStart"/>
      <w:r w:rsidRPr="006F1D92">
        <w:rPr>
          <w:color w:val="2A2A2C"/>
          <w:szCs w:val="28"/>
        </w:rPr>
        <w:t>Цахау</w:t>
      </w:r>
      <w:proofErr w:type="spellEnd"/>
      <w:r w:rsidRPr="006F1D92">
        <w:rPr>
          <w:color w:val="2A2A2C"/>
          <w:szCs w:val="28"/>
        </w:rPr>
        <w:t xml:space="preserve">. Благодаря ему мальчик в совершенстве овладел клавесином, органом, скрипкой и гобоем, изучил правила композиции и генерал-бас. Этот период детства определил становление Георга Фридриха Генделя. Для него </w:t>
      </w:r>
      <w:proofErr w:type="spellStart"/>
      <w:r w:rsidRPr="006F1D92">
        <w:rPr>
          <w:color w:val="2A2A2C"/>
          <w:szCs w:val="28"/>
        </w:rPr>
        <w:t>Цахау</w:t>
      </w:r>
      <w:proofErr w:type="spellEnd"/>
      <w:r w:rsidRPr="006F1D92">
        <w:rPr>
          <w:color w:val="2A2A2C"/>
          <w:szCs w:val="28"/>
        </w:rPr>
        <w:t xml:space="preserve"> навсегда остался путеводной звездой. В некоторых произведениях композитора явно слышится влияние учителя, например, в «Аллилуйе» из оратории «Мессия».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>Уже в 11 лет Гендель слыл талантливым аккомпаниатором. Музыка, порождаемая им, так сразила курфюрста Бранденбургского Фридриха I, что он пригласил мальчика служить ему. В 1703 году уезжает в Гамбург, чтобы стать великим музыкантом.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В Гамбурге в XVIII веке находился единственный в Германии оперный театр, поэтому город негласно стал музыкальным центром Западной Европы. Попасть на подмостки театра Генделю помогло знакомство с </w:t>
      </w:r>
      <w:proofErr w:type="spellStart"/>
      <w:r w:rsidRPr="006F1D92">
        <w:rPr>
          <w:color w:val="2A2A2C"/>
          <w:szCs w:val="28"/>
        </w:rPr>
        <w:t>Райнхардом</w:t>
      </w:r>
      <w:proofErr w:type="spellEnd"/>
      <w:r w:rsidRPr="006F1D92">
        <w:rPr>
          <w:color w:val="2A2A2C"/>
          <w:szCs w:val="28"/>
        </w:rPr>
        <w:t xml:space="preserve"> Кайзером, композитором и руководителем местного оркестра: он пригласил 18-летнего музыканта на место скрипача и </w:t>
      </w:r>
      <w:proofErr w:type="spellStart"/>
      <w:r w:rsidRPr="006F1D92">
        <w:rPr>
          <w:color w:val="2A2A2C"/>
          <w:szCs w:val="28"/>
        </w:rPr>
        <w:t>клавесиниста</w:t>
      </w:r>
      <w:proofErr w:type="spellEnd"/>
      <w:r w:rsidRPr="006F1D92">
        <w:rPr>
          <w:color w:val="2A2A2C"/>
          <w:szCs w:val="28"/>
        </w:rPr>
        <w:t>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В 1706 году по желанию итальянской семьи Медичи композитор переехал в Италию. Во второй половине 1700-х годов Гендель посетил Венецию и Рим. Поскольку в Риме исполнение опер находилось под папским запретом, композитор сочинял оратории. В 1710 году Гендель приехал в Великобританию — страну, где жанру оперы только предстояло получить развитие. 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 xml:space="preserve">Гендель, привыкший превосходить своих коллег, в 1720 году впервые столкнулся с конкуренцией: в Лондон приехал итальянский композитор Джованни </w:t>
      </w:r>
      <w:proofErr w:type="spellStart"/>
      <w:r w:rsidRPr="006F1D92">
        <w:rPr>
          <w:color w:val="2A2A2C"/>
          <w:szCs w:val="28"/>
        </w:rPr>
        <w:t>Бонончини</w:t>
      </w:r>
      <w:proofErr w:type="spellEnd"/>
      <w:r w:rsidRPr="006F1D92">
        <w:rPr>
          <w:color w:val="2A2A2C"/>
          <w:szCs w:val="28"/>
        </w:rPr>
        <w:t xml:space="preserve">. Опера «Астарта», написанная </w:t>
      </w:r>
      <w:proofErr w:type="spellStart"/>
      <w:r w:rsidRPr="006F1D92">
        <w:rPr>
          <w:color w:val="2A2A2C"/>
          <w:szCs w:val="28"/>
        </w:rPr>
        <w:t>Бонончини</w:t>
      </w:r>
      <w:proofErr w:type="spellEnd"/>
      <w:r w:rsidRPr="006F1D92">
        <w:rPr>
          <w:color w:val="2A2A2C"/>
          <w:szCs w:val="28"/>
        </w:rPr>
        <w:t>, затмила успех «</w:t>
      </w:r>
      <w:proofErr w:type="spellStart"/>
      <w:r w:rsidRPr="006F1D92">
        <w:rPr>
          <w:color w:val="2A2A2C"/>
          <w:szCs w:val="28"/>
        </w:rPr>
        <w:t>Радамиста</w:t>
      </w:r>
      <w:proofErr w:type="spellEnd"/>
      <w:r w:rsidRPr="006F1D92">
        <w:rPr>
          <w:color w:val="2A2A2C"/>
          <w:szCs w:val="28"/>
        </w:rPr>
        <w:t>» Генделя, и в жизни композитора началась черная полоса. Выпущенные впоследствии оперы с треском проваливались, за исключением «Юлия Цезаря» в 1724 году.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>С конца 1740-х годов Генделя начало подводить зрение, и в 1752-м композитор решился на операцию. По свидетельствам историков, операцию проводил Джон Тейлор — врач, из-за неудачных действий которого Бах окончательно потерял зрение. Гендель тоже стремительно слеп. К 1753 году он не видел ничего, но продолжал писать музыку и дирижировать.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>14 апреля 1759 года Георг Фридрих Гендель скончался. Гендель похоронен в Вестминстерском аббатстве (Лондон).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b/>
          <w:bCs/>
          <w:color w:val="2A2A2C"/>
          <w:szCs w:val="28"/>
        </w:rPr>
        <w:t>Музыкальные произведения</w:t>
      </w:r>
      <w:r w:rsidRPr="006F1D92">
        <w:rPr>
          <w:color w:val="2A2A2C"/>
          <w:szCs w:val="28"/>
        </w:rPr>
        <w:t xml:space="preserve"> </w:t>
      </w:r>
    </w:p>
    <w:p w:rsidR="006F1D92" w:rsidRPr="006F1D92" w:rsidRDefault="006F1D92" w:rsidP="006F1D92">
      <w:pPr>
        <w:shd w:val="clear" w:color="auto" w:fill="FFFFFF"/>
        <w:spacing w:after="393"/>
        <w:jc w:val="both"/>
        <w:textAlignment w:val="baseline"/>
        <w:rPr>
          <w:color w:val="2A2A2C"/>
          <w:szCs w:val="28"/>
        </w:rPr>
      </w:pPr>
      <w:r w:rsidRPr="006F1D92">
        <w:rPr>
          <w:color w:val="2A2A2C"/>
          <w:szCs w:val="28"/>
        </w:rPr>
        <w:t>Полувековой творческий путь Г. Ф. Генделя насчитывает свыше 40 опер, более 30 ораторий, сотни церковных хоралов, концертов для органа и других инструментов.</w:t>
      </w:r>
    </w:p>
    <w:p w:rsidR="00D60773" w:rsidRDefault="00B41510" w:rsidP="00D60773">
      <w:pPr>
        <w:rPr>
          <w:b/>
          <w:bCs/>
          <w:color w:val="2A2A2C"/>
          <w:szCs w:val="28"/>
        </w:rPr>
      </w:pPr>
      <w:r>
        <w:rPr>
          <w:b/>
          <w:bCs/>
          <w:color w:val="2A2A2C"/>
          <w:szCs w:val="28"/>
        </w:rPr>
        <w:t>Оперы:</w:t>
      </w:r>
      <w:r w:rsidR="00D60773">
        <w:rPr>
          <w:b/>
          <w:bCs/>
          <w:color w:val="2A2A2C"/>
          <w:szCs w:val="28"/>
        </w:rPr>
        <w:t xml:space="preserve"> </w:t>
      </w:r>
    </w:p>
    <w:p w:rsidR="00D60773" w:rsidRDefault="00B41510" w:rsidP="00D60773">
      <w:pPr>
        <w:rPr>
          <w:b/>
          <w:bCs/>
          <w:color w:val="2A2A2C"/>
          <w:szCs w:val="28"/>
        </w:rPr>
      </w:pPr>
      <w:r>
        <w:rPr>
          <w:color w:val="2A2A2C"/>
          <w:szCs w:val="28"/>
        </w:rPr>
        <w:t>«</w:t>
      </w:r>
      <w:proofErr w:type="spellStart"/>
      <w:r>
        <w:rPr>
          <w:color w:val="2A2A2C"/>
          <w:szCs w:val="28"/>
        </w:rPr>
        <w:t>Ринальдо</w:t>
      </w:r>
      <w:proofErr w:type="spellEnd"/>
      <w:r>
        <w:rPr>
          <w:color w:val="2A2A2C"/>
          <w:szCs w:val="28"/>
        </w:rPr>
        <w:t>»</w:t>
      </w:r>
      <w:r w:rsidR="00D60773">
        <w:rPr>
          <w:color w:val="2A2A2C"/>
          <w:szCs w:val="28"/>
        </w:rPr>
        <w:t xml:space="preserve"> </w:t>
      </w:r>
      <w:r>
        <w:rPr>
          <w:color w:val="2A2A2C"/>
          <w:szCs w:val="28"/>
        </w:rPr>
        <w:t>(</w:t>
      </w:r>
      <w:r w:rsidR="00D60773">
        <w:rPr>
          <w:color w:val="2A2A2C"/>
          <w:szCs w:val="28"/>
        </w:rPr>
        <w:t xml:space="preserve">Знаменитая </w:t>
      </w:r>
      <w:r>
        <w:rPr>
          <w:color w:val="2A2A2C"/>
          <w:szCs w:val="28"/>
        </w:rPr>
        <w:t xml:space="preserve">Ария </w:t>
      </w:r>
      <w:proofErr w:type="spellStart"/>
      <w:r>
        <w:rPr>
          <w:color w:val="2A2A2C"/>
          <w:szCs w:val="28"/>
        </w:rPr>
        <w:t>Аль</w:t>
      </w:r>
      <w:r w:rsidR="00D60773">
        <w:rPr>
          <w:color w:val="2A2A2C"/>
          <w:szCs w:val="28"/>
        </w:rPr>
        <w:t>миры</w:t>
      </w:r>
      <w:proofErr w:type="spellEnd"/>
      <w:r w:rsidR="00D60773">
        <w:rPr>
          <w:color w:val="2A2A2C"/>
          <w:szCs w:val="28"/>
        </w:rPr>
        <w:t xml:space="preserve">) </w:t>
      </w:r>
      <w:hyperlink r:id="rId11" w:history="1">
        <w:r w:rsidRPr="006F1D92">
          <w:rPr>
            <w:rStyle w:val="a3"/>
            <w:szCs w:val="28"/>
          </w:rPr>
          <w:t>https://www.youtube.com/watch?v=Yw1A5TQVwvQ</w:t>
        </w:r>
      </w:hyperlink>
      <w:r w:rsidRPr="006F1D92">
        <w:rPr>
          <w:b/>
          <w:bCs/>
          <w:color w:val="2A2A2C"/>
          <w:szCs w:val="28"/>
        </w:rPr>
        <w:t xml:space="preserve">, </w:t>
      </w:r>
    </w:p>
    <w:p w:rsidR="006F1D92" w:rsidRPr="006F1D92" w:rsidRDefault="00D60773" w:rsidP="00D60773">
      <w:pPr>
        <w:jc w:val="both"/>
        <w:rPr>
          <w:szCs w:val="28"/>
        </w:rPr>
      </w:pPr>
      <w:r w:rsidRPr="006F1D92">
        <w:rPr>
          <w:color w:val="2A2A2C"/>
          <w:szCs w:val="28"/>
        </w:rPr>
        <w:t>«Ксеркс» («</w:t>
      </w:r>
      <w:proofErr w:type="spellStart"/>
      <w:r w:rsidRPr="006F1D92">
        <w:rPr>
          <w:color w:val="2A2A2C"/>
          <w:szCs w:val="28"/>
          <w:lang w:val="en-US"/>
        </w:rPr>
        <w:t>Ombra</w:t>
      </w:r>
      <w:proofErr w:type="spellEnd"/>
      <w:r w:rsidRPr="006F1D92">
        <w:rPr>
          <w:color w:val="2A2A2C"/>
          <w:szCs w:val="28"/>
        </w:rPr>
        <w:t xml:space="preserve"> </w:t>
      </w:r>
      <w:proofErr w:type="spellStart"/>
      <w:r w:rsidRPr="006F1D92">
        <w:rPr>
          <w:color w:val="2A2A2C"/>
          <w:szCs w:val="28"/>
          <w:lang w:val="en-US"/>
        </w:rPr>
        <w:t>mai</w:t>
      </w:r>
      <w:proofErr w:type="spellEnd"/>
      <w:r w:rsidRPr="006F1D92">
        <w:rPr>
          <w:color w:val="2A2A2C"/>
          <w:szCs w:val="28"/>
        </w:rPr>
        <w:t xml:space="preserve"> </w:t>
      </w:r>
      <w:proofErr w:type="spellStart"/>
      <w:r w:rsidRPr="006F1D92">
        <w:rPr>
          <w:color w:val="2A2A2C"/>
          <w:szCs w:val="28"/>
          <w:lang w:val="en-US"/>
        </w:rPr>
        <w:t>fu</w:t>
      </w:r>
      <w:proofErr w:type="spellEnd"/>
      <w:r w:rsidRPr="006F1D92">
        <w:rPr>
          <w:color w:val="2A2A2C"/>
          <w:szCs w:val="28"/>
        </w:rPr>
        <w:t xml:space="preserve">» </w:t>
      </w:r>
      <w:hyperlink r:id="rId12" w:history="1">
        <w:r w:rsidRPr="006F1D92">
          <w:rPr>
            <w:rStyle w:val="a3"/>
            <w:szCs w:val="28"/>
            <w:lang w:val="en-US"/>
          </w:rPr>
          <w:t>https</w:t>
        </w:r>
        <w:r w:rsidRPr="006F1D92">
          <w:rPr>
            <w:rStyle w:val="a3"/>
            <w:szCs w:val="28"/>
          </w:rPr>
          <w:t>://</w:t>
        </w:r>
        <w:r w:rsidRPr="006F1D92">
          <w:rPr>
            <w:rStyle w:val="a3"/>
            <w:szCs w:val="28"/>
            <w:lang w:val="en-US"/>
          </w:rPr>
          <w:t>www</w:t>
        </w:r>
        <w:r w:rsidRPr="006F1D92">
          <w:rPr>
            <w:rStyle w:val="a3"/>
            <w:szCs w:val="28"/>
          </w:rPr>
          <w:t>.</w:t>
        </w:r>
        <w:r w:rsidRPr="006F1D92">
          <w:rPr>
            <w:rStyle w:val="a3"/>
            <w:szCs w:val="28"/>
            <w:lang w:val="en-US"/>
          </w:rPr>
          <w:t>youtube</w:t>
        </w:r>
        <w:r w:rsidRPr="006F1D92">
          <w:rPr>
            <w:rStyle w:val="a3"/>
            <w:szCs w:val="28"/>
          </w:rPr>
          <w:t>.</w:t>
        </w:r>
        <w:r w:rsidRPr="006F1D92">
          <w:rPr>
            <w:rStyle w:val="a3"/>
            <w:szCs w:val="28"/>
            <w:lang w:val="en-US"/>
          </w:rPr>
          <w:t>com</w:t>
        </w:r>
        <w:r w:rsidRPr="006F1D92">
          <w:rPr>
            <w:rStyle w:val="a3"/>
            <w:szCs w:val="28"/>
          </w:rPr>
          <w:t>/</w:t>
        </w:r>
        <w:r w:rsidRPr="006F1D92">
          <w:rPr>
            <w:rStyle w:val="a3"/>
            <w:szCs w:val="28"/>
            <w:lang w:val="en-US"/>
          </w:rPr>
          <w:t>watch</w:t>
        </w:r>
        <w:r w:rsidRPr="006F1D92">
          <w:rPr>
            <w:rStyle w:val="a3"/>
            <w:szCs w:val="28"/>
          </w:rPr>
          <w:t>?</w:t>
        </w:r>
        <w:r w:rsidRPr="006F1D92">
          <w:rPr>
            <w:rStyle w:val="a3"/>
            <w:szCs w:val="28"/>
            <w:lang w:val="en-US"/>
          </w:rPr>
          <w:t>v</w:t>
        </w:r>
        <w:r w:rsidRPr="006F1D92">
          <w:rPr>
            <w:rStyle w:val="a3"/>
            <w:szCs w:val="28"/>
          </w:rPr>
          <w:t>=</w:t>
        </w:r>
        <w:r w:rsidRPr="006F1D92">
          <w:rPr>
            <w:rStyle w:val="a3"/>
            <w:szCs w:val="28"/>
            <w:lang w:val="en-US"/>
          </w:rPr>
          <w:t>N</w:t>
        </w:r>
        <w:r w:rsidRPr="006F1D92">
          <w:rPr>
            <w:rStyle w:val="a3"/>
            <w:szCs w:val="28"/>
          </w:rPr>
          <w:t>7</w:t>
        </w:r>
        <w:r w:rsidRPr="006F1D92">
          <w:rPr>
            <w:rStyle w:val="a3"/>
            <w:szCs w:val="28"/>
            <w:lang w:val="en-US"/>
          </w:rPr>
          <w:t>XH</w:t>
        </w:r>
        <w:r w:rsidRPr="006F1D92">
          <w:rPr>
            <w:rStyle w:val="a3"/>
            <w:szCs w:val="28"/>
          </w:rPr>
          <w:t>-58</w:t>
        </w:r>
        <w:proofErr w:type="spellStart"/>
        <w:r w:rsidRPr="006F1D92">
          <w:rPr>
            <w:rStyle w:val="a3"/>
            <w:szCs w:val="28"/>
            <w:lang w:val="en-US"/>
          </w:rPr>
          <w:t>eB</w:t>
        </w:r>
        <w:proofErr w:type="spellEnd"/>
        <w:r w:rsidRPr="006F1D92">
          <w:rPr>
            <w:rStyle w:val="a3"/>
            <w:szCs w:val="28"/>
          </w:rPr>
          <w:t>8</w:t>
        </w:r>
        <w:r w:rsidRPr="006F1D92">
          <w:rPr>
            <w:rStyle w:val="a3"/>
            <w:szCs w:val="28"/>
            <w:lang w:val="en-US"/>
          </w:rPr>
          <w:t>c</w:t>
        </w:r>
      </w:hyperlink>
      <w:r w:rsidRPr="006F1D92">
        <w:rPr>
          <w:color w:val="2A2A2C"/>
          <w:szCs w:val="28"/>
        </w:rPr>
        <w:t>)</w:t>
      </w:r>
      <w:r w:rsidRPr="006F1D92">
        <w:rPr>
          <w:b/>
          <w:bCs/>
          <w:color w:val="2A2A2C"/>
          <w:szCs w:val="28"/>
        </w:rPr>
        <w:t>,</w:t>
      </w:r>
      <w:r w:rsidR="006F1D92" w:rsidRPr="006F1D92">
        <w:rPr>
          <w:color w:val="2A2A2C"/>
          <w:szCs w:val="28"/>
        </w:rPr>
        <w:t xml:space="preserve"> «Нерон», «</w:t>
      </w:r>
      <w:proofErr w:type="spellStart"/>
      <w:r w:rsidR="006F1D92" w:rsidRPr="006F1D92">
        <w:rPr>
          <w:color w:val="2A2A2C"/>
          <w:szCs w:val="28"/>
        </w:rPr>
        <w:t>Родриго</w:t>
      </w:r>
      <w:proofErr w:type="spellEnd"/>
      <w:r w:rsidR="006F1D92" w:rsidRPr="006F1D92">
        <w:rPr>
          <w:color w:val="2A2A2C"/>
          <w:szCs w:val="28"/>
        </w:rPr>
        <w:t>»</w:t>
      </w:r>
      <w:r w:rsidR="006F1D92" w:rsidRPr="006F1D92">
        <w:rPr>
          <w:b/>
          <w:bCs/>
          <w:color w:val="2A2A2C"/>
          <w:szCs w:val="28"/>
        </w:rPr>
        <w:t>,</w:t>
      </w:r>
      <w:r w:rsidR="006F1D92" w:rsidRPr="006F1D92">
        <w:rPr>
          <w:color w:val="2A2A2C"/>
          <w:szCs w:val="28"/>
        </w:rPr>
        <w:t xml:space="preserve"> «</w:t>
      </w:r>
      <w:proofErr w:type="spellStart"/>
      <w:r w:rsidR="006F1D92" w:rsidRPr="006F1D92">
        <w:rPr>
          <w:color w:val="2A2A2C"/>
          <w:szCs w:val="28"/>
        </w:rPr>
        <w:t>Агриппина</w:t>
      </w:r>
      <w:proofErr w:type="spellEnd"/>
      <w:r w:rsidR="006F1D92" w:rsidRPr="006F1D92">
        <w:rPr>
          <w:color w:val="2A2A2C"/>
          <w:szCs w:val="28"/>
        </w:rPr>
        <w:t>»</w:t>
      </w:r>
      <w:r w:rsidR="006F1D92" w:rsidRPr="006F1D92">
        <w:rPr>
          <w:b/>
          <w:bCs/>
          <w:color w:val="2A2A2C"/>
          <w:szCs w:val="28"/>
        </w:rPr>
        <w:t xml:space="preserve">, </w:t>
      </w:r>
      <w:r w:rsidR="006F1D92" w:rsidRPr="006F1D92">
        <w:rPr>
          <w:color w:val="2A2A2C"/>
          <w:szCs w:val="28"/>
        </w:rPr>
        <w:t>«Верный пастух»</w:t>
      </w:r>
      <w:r w:rsidR="006F1D92" w:rsidRPr="006F1D92">
        <w:rPr>
          <w:b/>
          <w:bCs/>
          <w:color w:val="2A2A2C"/>
          <w:szCs w:val="28"/>
        </w:rPr>
        <w:t xml:space="preserve">, </w:t>
      </w:r>
      <w:r w:rsidR="006F1D92" w:rsidRPr="006F1D92">
        <w:rPr>
          <w:color w:val="2A2A2C"/>
          <w:szCs w:val="28"/>
        </w:rPr>
        <w:t>«</w:t>
      </w:r>
      <w:proofErr w:type="spellStart"/>
      <w:r w:rsidR="006F1D92" w:rsidRPr="006F1D92">
        <w:rPr>
          <w:color w:val="2A2A2C"/>
          <w:szCs w:val="28"/>
        </w:rPr>
        <w:t>Радамист</w:t>
      </w:r>
      <w:proofErr w:type="spellEnd"/>
      <w:r w:rsidR="006F1D92" w:rsidRPr="006F1D92">
        <w:rPr>
          <w:color w:val="2A2A2C"/>
          <w:szCs w:val="28"/>
        </w:rPr>
        <w:t>»</w:t>
      </w:r>
      <w:r w:rsidR="006F1D92" w:rsidRPr="006F1D92">
        <w:rPr>
          <w:b/>
          <w:bCs/>
          <w:color w:val="2A2A2C"/>
          <w:szCs w:val="28"/>
        </w:rPr>
        <w:t xml:space="preserve">, </w:t>
      </w:r>
      <w:r w:rsidR="006F1D92" w:rsidRPr="006F1D92">
        <w:rPr>
          <w:color w:val="2A2A2C"/>
          <w:szCs w:val="28"/>
        </w:rPr>
        <w:t>«Флавий»</w:t>
      </w:r>
      <w:r w:rsidR="006F1D92" w:rsidRPr="006F1D92">
        <w:rPr>
          <w:b/>
          <w:bCs/>
          <w:color w:val="2A2A2C"/>
          <w:szCs w:val="28"/>
        </w:rPr>
        <w:t xml:space="preserve">, </w:t>
      </w:r>
      <w:r w:rsidR="006F1D92">
        <w:rPr>
          <w:color w:val="2A2A2C"/>
          <w:szCs w:val="28"/>
        </w:rPr>
        <w:t>«Юлий Цезарь»</w:t>
      </w:r>
      <w:r w:rsidR="006F1D92" w:rsidRPr="006F1D92">
        <w:rPr>
          <w:b/>
          <w:bCs/>
          <w:color w:val="2A2A2C"/>
          <w:szCs w:val="28"/>
        </w:rPr>
        <w:t xml:space="preserve">, </w:t>
      </w:r>
      <w:r w:rsidR="006F1D92" w:rsidRPr="006F1D92">
        <w:rPr>
          <w:color w:val="2A2A2C"/>
          <w:szCs w:val="28"/>
        </w:rPr>
        <w:t>«</w:t>
      </w:r>
      <w:proofErr w:type="spellStart"/>
      <w:r w:rsidR="006F1D92" w:rsidRPr="006F1D92">
        <w:rPr>
          <w:color w:val="2A2A2C"/>
          <w:szCs w:val="28"/>
        </w:rPr>
        <w:t>Ариодант</w:t>
      </w:r>
      <w:proofErr w:type="spellEnd"/>
      <w:r w:rsidR="006F1D92" w:rsidRPr="006F1D92">
        <w:rPr>
          <w:color w:val="2A2A2C"/>
          <w:szCs w:val="28"/>
        </w:rPr>
        <w:t>»</w:t>
      </w:r>
      <w:r w:rsidR="006F1D92" w:rsidRPr="006F1D92">
        <w:rPr>
          <w:b/>
          <w:bCs/>
          <w:color w:val="2A2A2C"/>
          <w:szCs w:val="28"/>
        </w:rPr>
        <w:t xml:space="preserve">, </w:t>
      </w:r>
      <w:r w:rsidR="006F1D92" w:rsidRPr="006F1D92">
        <w:rPr>
          <w:color w:val="2A2A2C"/>
          <w:szCs w:val="28"/>
        </w:rPr>
        <w:t>«</w:t>
      </w:r>
      <w:proofErr w:type="spellStart"/>
      <w:r w:rsidR="006F1D92" w:rsidRPr="006F1D92">
        <w:rPr>
          <w:color w:val="2A2A2C"/>
          <w:szCs w:val="28"/>
        </w:rPr>
        <w:t>Ди</w:t>
      </w:r>
      <w:r>
        <w:rPr>
          <w:color w:val="2A2A2C"/>
          <w:szCs w:val="28"/>
        </w:rPr>
        <w:t>а</w:t>
      </w:r>
      <w:r w:rsidR="006F1D92" w:rsidRPr="006F1D92">
        <w:rPr>
          <w:color w:val="2A2A2C"/>
          <w:szCs w:val="28"/>
        </w:rPr>
        <w:t>д</w:t>
      </w:r>
      <w:r>
        <w:rPr>
          <w:color w:val="2A2A2C"/>
          <w:szCs w:val="28"/>
        </w:rPr>
        <w:t>е</w:t>
      </w:r>
      <w:r w:rsidR="006F1D92" w:rsidRPr="006F1D92">
        <w:rPr>
          <w:color w:val="2A2A2C"/>
          <w:szCs w:val="28"/>
        </w:rPr>
        <w:t>мия</w:t>
      </w:r>
      <w:proofErr w:type="spellEnd"/>
      <w:r w:rsidR="006F1D92" w:rsidRPr="006F1D92">
        <w:rPr>
          <w:color w:val="2A2A2C"/>
          <w:szCs w:val="28"/>
        </w:rPr>
        <w:t>».</w:t>
      </w:r>
      <w:bookmarkStart w:id="0" w:name="_GoBack"/>
      <w:bookmarkEnd w:id="0"/>
    </w:p>
    <w:p w:rsidR="006F1D92" w:rsidRPr="006F1D92" w:rsidRDefault="006F1D92" w:rsidP="006F1D92">
      <w:pPr>
        <w:shd w:val="clear" w:color="auto" w:fill="FFFFFF"/>
        <w:tabs>
          <w:tab w:val="center" w:pos="4677"/>
        </w:tabs>
        <w:spacing w:after="393"/>
        <w:jc w:val="both"/>
        <w:textAlignment w:val="baseline"/>
        <w:rPr>
          <w:b/>
          <w:bCs/>
          <w:color w:val="2A2A2C"/>
          <w:szCs w:val="28"/>
        </w:rPr>
      </w:pPr>
      <w:r w:rsidRPr="006F1D92">
        <w:rPr>
          <w:b/>
          <w:szCs w:val="28"/>
        </w:rPr>
        <w:t xml:space="preserve">Оратории: </w:t>
      </w:r>
      <w:r w:rsidRPr="006F1D92">
        <w:rPr>
          <w:szCs w:val="28"/>
        </w:rPr>
        <w:t xml:space="preserve">«Мессия» (Знаменитый хор «Аллилуйя» </w:t>
      </w:r>
      <w:hyperlink r:id="rId13" w:history="1">
        <w:r w:rsidRPr="006F1D92">
          <w:rPr>
            <w:rStyle w:val="a3"/>
            <w:szCs w:val="28"/>
          </w:rPr>
          <w:t>https://www.youtube.com/watch?v=n5pG6ve5HUI</w:t>
        </w:r>
      </w:hyperlink>
      <w:r w:rsidRPr="006F1D92">
        <w:rPr>
          <w:szCs w:val="28"/>
        </w:rPr>
        <w:t>), «Сотворение мира», «Времена года», «Иисус Навин», «Самсон».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b/>
          <w:szCs w:val="28"/>
        </w:rPr>
        <w:t>Коронационный гимн: «</w:t>
      </w:r>
      <w:r w:rsidRPr="006F1D92">
        <w:rPr>
          <w:szCs w:val="28"/>
        </w:rPr>
        <w:t>Садок – священник» (Стал гимном лиги чемпионов УЕФА)</w:t>
      </w:r>
    </w:p>
    <w:p w:rsidR="006F1D92" w:rsidRPr="006F1D92" w:rsidRDefault="006F1D92" w:rsidP="006F1D92">
      <w:pPr>
        <w:tabs>
          <w:tab w:val="left" w:pos="1440"/>
        </w:tabs>
        <w:jc w:val="both"/>
        <w:rPr>
          <w:szCs w:val="28"/>
        </w:rPr>
      </w:pPr>
      <w:r w:rsidRPr="006F1D92">
        <w:rPr>
          <w:szCs w:val="28"/>
        </w:rPr>
        <w:t xml:space="preserve"> Гимн УЕФА </w:t>
      </w:r>
      <w:hyperlink r:id="rId14" w:history="1">
        <w:r w:rsidRPr="006F1D92">
          <w:rPr>
            <w:rStyle w:val="a3"/>
            <w:szCs w:val="28"/>
          </w:rPr>
          <w:t>https://www.youtube.com/watch?v=Yuqx2hkpYKM</w:t>
        </w:r>
      </w:hyperlink>
    </w:p>
    <w:p w:rsidR="006F1D92" w:rsidRPr="006F1D92" w:rsidRDefault="006F1D92" w:rsidP="006F1D92">
      <w:pPr>
        <w:tabs>
          <w:tab w:val="left" w:pos="1440"/>
        </w:tabs>
        <w:jc w:val="both"/>
        <w:rPr>
          <w:szCs w:val="28"/>
        </w:rPr>
      </w:pPr>
      <w:r w:rsidRPr="006F1D92">
        <w:rPr>
          <w:b/>
          <w:szCs w:val="28"/>
        </w:rPr>
        <w:t>«</w:t>
      </w:r>
      <w:r w:rsidRPr="006F1D92">
        <w:rPr>
          <w:szCs w:val="28"/>
        </w:rPr>
        <w:t xml:space="preserve">Садок – священник» </w:t>
      </w:r>
      <w:hyperlink r:id="rId15" w:history="1">
        <w:r w:rsidRPr="006F1D92">
          <w:rPr>
            <w:rStyle w:val="a3"/>
            <w:szCs w:val="28"/>
          </w:rPr>
          <w:t>https://www.youtube.com/watch?v=nZlO7Sd1jYo</w:t>
        </w:r>
      </w:hyperlink>
    </w:p>
    <w:p w:rsidR="006F1D92" w:rsidRPr="006F1D92" w:rsidRDefault="006F1D92" w:rsidP="006F1D92">
      <w:pPr>
        <w:tabs>
          <w:tab w:val="left" w:pos="1440"/>
        </w:tabs>
        <w:jc w:val="both"/>
        <w:rPr>
          <w:b/>
          <w:szCs w:val="28"/>
        </w:rPr>
      </w:pP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b/>
          <w:szCs w:val="28"/>
        </w:rPr>
        <w:t xml:space="preserve">Инструментальная музыка: </w:t>
      </w:r>
      <w:r w:rsidRPr="006F1D92">
        <w:rPr>
          <w:szCs w:val="28"/>
        </w:rPr>
        <w:t>«Музыка на воде», органные концерты.</w:t>
      </w:r>
    </w:p>
    <w:p w:rsidR="006F1D92" w:rsidRPr="006F1D92" w:rsidRDefault="006F1D92" w:rsidP="006F1D92">
      <w:pPr>
        <w:jc w:val="both"/>
        <w:rPr>
          <w:szCs w:val="28"/>
        </w:rPr>
      </w:pPr>
    </w:p>
    <w:p w:rsidR="006F1D92" w:rsidRPr="006F1D92" w:rsidRDefault="006F1D92" w:rsidP="006F1D92">
      <w:pPr>
        <w:jc w:val="both"/>
        <w:rPr>
          <w:b/>
          <w:szCs w:val="28"/>
        </w:rPr>
      </w:pPr>
      <w:r w:rsidRPr="006F1D92">
        <w:rPr>
          <w:b/>
          <w:szCs w:val="28"/>
        </w:rPr>
        <w:t xml:space="preserve">Современники композитора: </w:t>
      </w:r>
    </w:p>
    <w:p w:rsidR="006F1D92" w:rsidRPr="006F1D92" w:rsidRDefault="006F1D92" w:rsidP="006F1D92">
      <w:pPr>
        <w:rPr>
          <w:szCs w:val="28"/>
        </w:rPr>
      </w:pPr>
      <w:r w:rsidRPr="006F1D92">
        <w:rPr>
          <w:b/>
          <w:szCs w:val="28"/>
        </w:rPr>
        <w:t>Музыка:</w:t>
      </w:r>
      <w:r w:rsidRPr="006F1D92">
        <w:rPr>
          <w:szCs w:val="28"/>
        </w:rPr>
        <w:t xml:space="preserve"> </w:t>
      </w:r>
    </w:p>
    <w:p w:rsidR="006F1D92" w:rsidRPr="006F1D92" w:rsidRDefault="006F1D92" w:rsidP="006F1D92">
      <w:pPr>
        <w:rPr>
          <w:szCs w:val="28"/>
        </w:rPr>
      </w:pPr>
      <w:r w:rsidRPr="006F1D92">
        <w:rPr>
          <w:szCs w:val="28"/>
        </w:rPr>
        <w:t xml:space="preserve">И. Бах (Германия) </w:t>
      </w:r>
    </w:p>
    <w:p w:rsidR="006F1D92" w:rsidRPr="006F1D92" w:rsidRDefault="00D60773" w:rsidP="006F1D92">
      <w:pPr>
        <w:rPr>
          <w:szCs w:val="28"/>
        </w:rPr>
      </w:pPr>
      <w:hyperlink r:id="rId16" w:history="1">
        <w:r w:rsidR="006F1D92" w:rsidRPr="006F1D92">
          <w:rPr>
            <w:rStyle w:val="a3"/>
            <w:szCs w:val="28"/>
          </w:rPr>
          <w:t>https://www.youtube.com/watch?v=cR0LEnNMiQM</w:t>
        </w:r>
      </w:hyperlink>
    </w:p>
    <w:p w:rsidR="006F1D92" w:rsidRPr="006F1D92" w:rsidRDefault="006F1D92" w:rsidP="006F1D92">
      <w:pPr>
        <w:rPr>
          <w:szCs w:val="28"/>
        </w:rPr>
      </w:pPr>
      <w:r w:rsidRPr="006F1D92">
        <w:rPr>
          <w:szCs w:val="28"/>
        </w:rPr>
        <w:t xml:space="preserve"> </w:t>
      </w:r>
      <w:hyperlink r:id="rId17" w:history="1">
        <w:r w:rsidRPr="006F1D92">
          <w:rPr>
            <w:rStyle w:val="a3"/>
            <w:szCs w:val="28"/>
          </w:rPr>
          <w:t>https://www.youtube.com/watch?v=TWkKG0lUdMA</w:t>
        </w:r>
      </w:hyperlink>
    </w:p>
    <w:p w:rsidR="006F1D92" w:rsidRPr="006F1D92" w:rsidRDefault="006F1D92" w:rsidP="006F1D92">
      <w:pPr>
        <w:rPr>
          <w:szCs w:val="28"/>
        </w:rPr>
      </w:pPr>
      <w:r w:rsidRPr="006F1D92">
        <w:rPr>
          <w:szCs w:val="28"/>
        </w:rPr>
        <w:t xml:space="preserve">А. </w:t>
      </w:r>
      <w:proofErr w:type="spellStart"/>
      <w:r w:rsidRPr="006F1D92">
        <w:rPr>
          <w:szCs w:val="28"/>
        </w:rPr>
        <w:t>Скарлатти</w:t>
      </w:r>
      <w:proofErr w:type="spellEnd"/>
      <w:r w:rsidRPr="006F1D92">
        <w:rPr>
          <w:szCs w:val="28"/>
        </w:rPr>
        <w:t xml:space="preserve"> (Италия) </w:t>
      </w:r>
      <w:hyperlink r:id="rId18" w:history="1">
        <w:r w:rsidRPr="006F1D92">
          <w:rPr>
            <w:rStyle w:val="a3"/>
            <w:szCs w:val="28"/>
            <w:lang w:val="en-US"/>
          </w:rPr>
          <w:t>https</w:t>
        </w:r>
        <w:r w:rsidRPr="006F1D92">
          <w:rPr>
            <w:rStyle w:val="a3"/>
            <w:szCs w:val="28"/>
          </w:rPr>
          <w:t>://</w:t>
        </w:r>
        <w:r w:rsidRPr="006F1D92">
          <w:rPr>
            <w:rStyle w:val="a3"/>
            <w:szCs w:val="28"/>
            <w:lang w:val="en-US"/>
          </w:rPr>
          <w:t>www</w:t>
        </w:r>
        <w:r w:rsidRPr="006F1D92">
          <w:rPr>
            <w:rStyle w:val="a3"/>
            <w:szCs w:val="28"/>
          </w:rPr>
          <w:t>.</w:t>
        </w:r>
        <w:proofErr w:type="spellStart"/>
        <w:r w:rsidRPr="006F1D92">
          <w:rPr>
            <w:rStyle w:val="a3"/>
            <w:szCs w:val="28"/>
            <w:lang w:val="en-US"/>
          </w:rPr>
          <w:t>youtube</w:t>
        </w:r>
        <w:proofErr w:type="spellEnd"/>
        <w:r w:rsidRPr="006F1D92">
          <w:rPr>
            <w:rStyle w:val="a3"/>
            <w:szCs w:val="28"/>
          </w:rPr>
          <w:t>.</w:t>
        </w:r>
        <w:r w:rsidRPr="006F1D92">
          <w:rPr>
            <w:rStyle w:val="a3"/>
            <w:szCs w:val="28"/>
            <w:lang w:val="en-US"/>
          </w:rPr>
          <w:t>com</w:t>
        </w:r>
        <w:r w:rsidRPr="006F1D92">
          <w:rPr>
            <w:rStyle w:val="a3"/>
            <w:szCs w:val="28"/>
          </w:rPr>
          <w:t>/</w:t>
        </w:r>
        <w:r w:rsidRPr="006F1D92">
          <w:rPr>
            <w:rStyle w:val="a3"/>
            <w:szCs w:val="28"/>
            <w:lang w:val="en-US"/>
          </w:rPr>
          <w:t>watch</w:t>
        </w:r>
        <w:r w:rsidRPr="006F1D92">
          <w:rPr>
            <w:rStyle w:val="a3"/>
            <w:szCs w:val="28"/>
          </w:rPr>
          <w:t>?</w:t>
        </w:r>
        <w:r w:rsidRPr="006F1D92">
          <w:rPr>
            <w:rStyle w:val="a3"/>
            <w:szCs w:val="28"/>
            <w:lang w:val="en-US"/>
          </w:rPr>
          <w:t>v</w:t>
        </w:r>
        <w:r w:rsidRPr="006F1D92">
          <w:rPr>
            <w:rStyle w:val="a3"/>
            <w:szCs w:val="28"/>
          </w:rPr>
          <w:t>=</w:t>
        </w:r>
        <w:r w:rsidRPr="006F1D92">
          <w:rPr>
            <w:rStyle w:val="a3"/>
            <w:szCs w:val="28"/>
            <w:lang w:val="en-US"/>
          </w:rPr>
          <w:t>kl</w:t>
        </w:r>
        <w:r w:rsidRPr="006F1D92">
          <w:rPr>
            <w:rStyle w:val="a3"/>
            <w:szCs w:val="28"/>
          </w:rPr>
          <w:t>_</w:t>
        </w:r>
        <w:proofErr w:type="spellStart"/>
        <w:r w:rsidRPr="006F1D92">
          <w:rPr>
            <w:rStyle w:val="a3"/>
            <w:szCs w:val="28"/>
            <w:lang w:val="en-US"/>
          </w:rPr>
          <w:t>LgtBF</w:t>
        </w:r>
        <w:proofErr w:type="spellEnd"/>
        <w:r w:rsidRPr="006F1D92">
          <w:rPr>
            <w:rStyle w:val="a3"/>
            <w:szCs w:val="28"/>
          </w:rPr>
          <w:t>090</w:t>
        </w:r>
      </w:hyperlink>
    </w:p>
    <w:p w:rsidR="006F1D92" w:rsidRPr="006F1D92" w:rsidRDefault="006F1D92" w:rsidP="006F1D92">
      <w:pPr>
        <w:rPr>
          <w:szCs w:val="28"/>
        </w:rPr>
      </w:pPr>
      <w:r w:rsidRPr="006F1D92">
        <w:rPr>
          <w:szCs w:val="28"/>
        </w:rPr>
        <w:t xml:space="preserve">А. Вивальди (Италия) </w:t>
      </w:r>
      <w:hyperlink r:id="rId19" w:history="1">
        <w:r w:rsidRPr="006F1D92">
          <w:rPr>
            <w:rStyle w:val="a3"/>
            <w:szCs w:val="28"/>
          </w:rPr>
          <w:t>https://www.youtube.com/watch?v=TiD_Fv0oLls</w:t>
        </w:r>
      </w:hyperlink>
    </w:p>
    <w:p w:rsidR="006F1D92" w:rsidRPr="006F1D92" w:rsidRDefault="00D60773" w:rsidP="006F1D92">
      <w:pPr>
        <w:rPr>
          <w:szCs w:val="28"/>
        </w:rPr>
      </w:pPr>
      <w:hyperlink r:id="rId20" w:history="1">
        <w:r w:rsidR="006F1D92" w:rsidRPr="006F1D92">
          <w:rPr>
            <w:rStyle w:val="a3"/>
            <w:szCs w:val="28"/>
          </w:rPr>
          <w:t>https://www.youtube.com/watch?v=qFQDmt15Y2g</w:t>
        </w:r>
      </w:hyperlink>
    </w:p>
    <w:p w:rsidR="006F1D92" w:rsidRPr="006F1D92" w:rsidRDefault="006F1D92" w:rsidP="006F1D92">
      <w:pPr>
        <w:rPr>
          <w:szCs w:val="28"/>
        </w:rPr>
      </w:pPr>
      <w:r w:rsidRPr="006F1D92">
        <w:rPr>
          <w:b/>
          <w:szCs w:val="28"/>
        </w:rPr>
        <w:t>Живопись</w:t>
      </w:r>
      <w:r w:rsidRPr="006F1D92">
        <w:rPr>
          <w:szCs w:val="28"/>
        </w:rPr>
        <w:t xml:space="preserve">: </w:t>
      </w:r>
    </w:p>
    <w:p w:rsidR="006F1D92" w:rsidRPr="006F1D92" w:rsidRDefault="006F1D92" w:rsidP="006F1D92">
      <w:pPr>
        <w:rPr>
          <w:szCs w:val="28"/>
        </w:rPr>
      </w:pPr>
      <w:r w:rsidRPr="006F1D92">
        <w:rPr>
          <w:szCs w:val="28"/>
        </w:rPr>
        <w:t xml:space="preserve">Рембрандт (Италия), </w:t>
      </w:r>
      <w:hyperlink r:id="rId21" w:history="1">
        <w:r w:rsidRPr="006F1D92">
          <w:rPr>
            <w:rStyle w:val="a3"/>
            <w:szCs w:val="28"/>
          </w:rPr>
          <w:t>https://www.youtube.com/watch?v=sx5Hce9qStk</w:t>
        </w:r>
      </w:hyperlink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 xml:space="preserve">Веласкес (Испания) </w:t>
      </w:r>
      <w:hyperlink r:id="rId22" w:history="1">
        <w:r w:rsidRPr="006F1D92">
          <w:rPr>
            <w:rStyle w:val="a3"/>
            <w:szCs w:val="28"/>
          </w:rPr>
          <w:t>https://www.youtube.com/watch?v=Ri585CJErGI</w:t>
        </w:r>
      </w:hyperlink>
      <w:r w:rsidRPr="006F1D92">
        <w:rPr>
          <w:szCs w:val="28"/>
        </w:rPr>
        <w:t xml:space="preserve">, 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 xml:space="preserve">Пуссен (Франция) </w:t>
      </w:r>
      <w:hyperlink r:id="rId23" w:history="1">
        <w:r w:rsidRPr="006F1D92">
          <w:rPr>
            <w:rStyle w:val="a3"/>
            <w:szCs w:val="28"/>
          </w:rPr>
          <w:t>https://www.youtube.com/watch?v=0zZhdew8Q10</w:t>
        </w:r>
      </w:hyperlink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b/>
          <w:szCs w:val="28"/>
        </w:rPr>
        <w:t>Наука</w:t>
      </w:r>
      <w:r w:rsidRPr="006F1D92">
        <w:rPr>
          <w:szCs w:val="28"/>
        </w:rPr>
        <w:t xml:space="preserve">: 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>И. Ньютон - математик, физик (Великобритания)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>К. Линней – биолог, естествоиспытатель (Швеция)</w:t>
      </w:r>
    </w:p>
    <w:p w:rsidR="006F1D92" w:rsidRPr="006F1D92" w:rsidRDefault="006F1D92" w:rsidP="006F1D92">
      <w:pPr>
        <w:jc w:val="both"/>
        <w:rPr>
          <w:szCs w:val="28"/>
        </w:rPr>
      </w:pPr>
      <w:r w:rsidRPr="006F1D92">
        <w:rPr>
          <w:szCs w:val="28"/>
        </w:rPr>
        <w:t>Галилео Галилей – астроном, физик (Италия)</w:t>
      </w:r>
    </w:p>
    <w:p w:rsidR="006F1D92" w:rsidRPr="006F1D92" w:rsidRDefault="006F1D92" w:rsidP="006F1D92">
      <w:pPr>
        <w:jc w:val="both"/>
        <w:rPr>
          <w:szCs w:val="28"/>
        </w:rPr>
      </w:pPr>
    </w:p>
    <w:p w:rsidR="006F1D92" w:rsidRPr="005C3CAB" w:rsidRDefault="006F1D92" w:rsidP="006F1D92">
      <w:pPr>
        <w:jc w:val="both"/>
        <w:rPr>
          <w:szCs w:val="28"/>
        </w:rPr>
      </w:pPr>
      <w:r w:rsidRPr="006F1D92">
        <w:rPr>
          <w:szCs w:val="28"/>
        </w:rPr>
        <w:t xml:space="preserve">Выслать ответ на почту </w:t>
      </w:r>
      <w:hyperlink r:id="rId24" w:history="1">
        <w:r w:rsidR="005C3CAB" w:rsidRPr="003F3C92">
          <w:rPr>
            <w:rStyle w:val="a3"/>
            <w:szCs w:val="28"/>
            <w:lang w:val="en-US"/>
          </w:rPr>
          <w:t>Sanrmia</w:t>
        </w:r>
        <w:r w:rsidR="005C3CAB" w:rsidRPr="003F3C92">
          <w:rPr>
            <w:rStyle w:val="a3"/>
            <w:szCs w:val="28"/>
          </w:rPr>
          <w:t>@</w:t>
        </w:r>
        <w:r w:rsidR="005C3CAB" w:rsidRPr="003F3C92">
          <w:rPr>
            <w:rStyle w:val="a3"/>
            <w:szCs w:val="28"/>
            <w:lang w:val="en-US"/>
          </w:rPr>
          <w:t>mail</w:t>
        </w:r>
        <w:r w:rsidR="005C3CAB" w:rsidRPr="003F3C92">
          <w:rPr>
            <w:rStyle w:val="a3"/>
            <w:szCs w:val="28"/>
          </w:rPr>
          <w:t>.</w:t>
        </w:r>
        <w:proofErr w:type="spellStart"/>
        <w:r w:rsidR="005C3CAB" w:rsidRPr="003F3C92">
          <w:rPr>
            <w:rStyle w:val="a3"/>
            <w:szCs w:val="28"/>
            <w:lang w:val="en-US"/>
          </w:rPr>
          <w:t>ru</w:t>
        </w:r>
        <w:proofErr w:type="spellEnd"/>
      </w:hyperlink>
      <w:r w:rsidR="005C3CAB">
        <w:rPr>
          <w:szCs w:val="28"/>
        </w:rPr>
        <w:t xml:space="preserve"> до 19.04.2020г</w:t>
      </w:r>
    </w:p>
    <w:p w:rsidR="006F1D92" w:rsidRPr="006F1D92" w:rsidRDefault="006F1D92" w:rsidP="006F1D92">
      <w:pPr>
        <w:jc w:val="both"/>
        <w:rPr>
          <w:b/>
          <w:szCs w:val="28"/>
        </w:rPr>
      </w:pPr>
    </w:p>
    <w:p w:rsidR="00CC15F5" w:rsidRDefault="00CC15F5" w:rsidP="00CC15F5">
      <w:pPr>
        <w:jc w:val="both"/>
      </w:pPr>
      <w:r w:rsidRPr="00CC15F5">
        <w:rPr>
          <w:b/>
          <w:szCs w:val="28"/>
        </w:rPr>
        <w:t>Задание 4.</w:t>
      </w:r>
      <w:r w:rsidRPr="00CC15F5">
        <w:rPr>
          <w:szCs w:val="28"/>
        </w:rPr>
        <w:t xml:space="preserve"> </w:t>
      </w:r>
      <w:r w:rsidR="005C3CAB">
        <w:rPr>
          <w:szCs w:val="28"/>
        </w:rPr>
        <w:t xml:space="preserve">Повторить партию «Ехал Грека». Аудио запись в </w:t>
      </w:r>
      <w:proofErr w:type="spellStart"/>
      <w:r w:rsidR="005C3CAB">
        <w:t>WattsApp</w:t>
      </w:r>
      <w:proofErr w:type="spellEnd"/>
      <w:r w:rsidR="005C3CAB">
        <w:t xml:space="preserve">. Присылаем свое пение в </w:t>
      </w:r>
      <w:proofErr w:type="spellStart"/>
      <w:r w:rsidR="005C3CAB">
        <w:t>WattsApp</w:t>
      </w:r>
      <w:proofErr w:type="spellEnd"/>
      <w:r w:rsidR="005C3CAB">
        <w:t xml:space="preserve"> до 19.04.2020г</w:t>
      </w:r>
    </w:p>
    <w:p w:rsidR="005C3CAB" w:rsidRDefault="005C3CAB" w:rsidP="00CC15F5">
      <w:pPr>
        <w:jc w:val="both"/>
      </w:pPr>
    </w:p>
    <w:p w:rsidR="005C3CAB" w:rsidRDefault="005C3CAB" w:rsidP="00CC15F5">
      <w:pPr>
        <w:jc w:val="both"/>
      </w:pPr>
    </w:p>
    <w:p w:rsidR="005C3CAB" w:rsidRPr="00CC15F5" w:rsidRDefault="005C3CAB" w:rsidP="00CC15F5">
      <w:pPr>
        <w:jc w:val="both"/>
        <w:rPr>
          <w:szCs w:val="28"/>
        </w:rPr>
      </w:pPr>
    </w:p>
    <w:p w:rsidR="006F1D92" w:rsidRPr="006F1D92" w:rsidRDefault="006F1D92">
      <w:pPr>
        <w:rPr>
          <w:szCs w:val="28"/>
        </w:rPr>
      </w:pPr>
    </w:p>
    <w:sectPr w:rsidR="006F1D92" w:rsidRPr="006F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83"/>
    <w:rsid w:val="00582F48"/>
    <w:rsid w:val="005A2883"/>
    <w:rsid w:val="005C3CAB"/>
    <w:rsid w:val="00634990"/>
    <w:rsid w:val="006F1D92"/>
    <w:rsid w:val="00B41510"/>
    <w:rsid w:val="00CC15F5"/>
    <w:rsid w:val="00D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eOyrLHdSg" TargetMode="External"/><Relationship Id="rId13" Type="http://schemas.openxmlformats.org/officeDocument/2006/relationships/hyperlink" Target="https://www.youtube.com/watch?v=n5pG6ve5HUI" TargetMode="External"/><Relationship Id="rId18" Type="http://schemas.openxmlformats.org/officeDocument/2006/relationships/hyperlink" Target="https://www.youtube.com/watch?v=kl_LgtBF0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x5Hce9qStk" TargetMode="External"/><Relationship Id="rId7" Type="http://schemas.openxmlformats.org/officeDocument/2006/relationships/hyperlink" Target="https://www.youtube.com/watch?v=N7XH-58eB8c" TargetMode="External"/><Relationship Id="rId12" Type="http://schemas.openxmlformats.org/officeDocument/2006/relationships/hyperlink" Target="https://www.youtube.com/watch?v=N7XH-58eB8c" TargetMode="External"/><Relationship Id="rId17" Type="http://schemas.openxmlformats.org/officeDocument/2006/relationships/hyperlink" Target="https://www.youtube.com/watch?v=TWkKG0lUdM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R0LEnNMiQM" TargetMode="External"/><Relationship Id="rId20" Type="http://schemas.openxmlformats.org/officeDocument/2006/relationships/hyperlink" Target="https://www.youtube.com/watch?v=qFQDmt15Y2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m2C5UrERg" TargetMode="External"/><Relationship Id="rId11" Type="http://schemas.openxmlformats.org/officeDocument/2006/relationships/hyperlink" Target="https://www.youtube.com/watch?v=Yw1A5TQVwvQ" TargetMode="External"/><Relationship Id="rId24" Type="http://schemas.openxmlformats.org/officeDocument/2006/relationships/hyperlink" Target="mailto:Sanrmia@mail.ru" TargetMode="External"/><Relationship Id="rId5" Type="http://schemas.openxmlformats.org/officeDocument/2006/relationships/hyperlink" Target="https://www.youtube.com/watch?v=4Gtmwqofo5k" TargetMode="External"/><Relationship Id="rId15" Type="http://schemas.openxmlformats.org/officeDocument/2006/relationships/hyperlink" Target="https://www.youtube.com/watch?v=nZlO7Sd1jYo" TargetMode="External"/><Relationship Id="rId23" Type="http://schemas.openxmlformats.org/officeDocument/2006/relationships/hyperlink" Target="https://www.youtube.com/watch?v=0zZhdew8Q10" TargetMode="External"/><Relationship Id="rId10" Type="http://schemas.openxmlformats.org/officeDocument/2006/relationships/hyperlink" Target="https://www.youtube.com/watch?v=3mjcqW-59cQ&amp;list=RD3mjcqW-59cQ&amp;start_radio=1&amp;t=99" TargetMode="External"/><Relationship Id="rId19" Type="http://schemas.openxmlformats.org/officeDocument/2006/relationships/hyperlink" Target="https://www.youtube.com/watch?v=TiD_Fv0o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44ehylkbk" TargetMode="External"/><Relationship Id="rId14" Type="http://schemas.openxmlformats.org/officeDocument/2006/relationships/hyperlink" Target="https://www.youtube.com/watch?v=Yuqx2hkpYKM" TargetMode="External"/><Relationship Id="rId22" Type="http://schemas.openxmlformats.org/officeDocument/2006/relationships/hyperlink" Target="https://www.youtube.com/watch?v=Ri585CJE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Георг Фридрих Гендель</vt:lpstr>
      <vt:lpstr>(композитор, органист)</vt:lpstr>
    </vt:vector>
  </TitlesOfParts>
  <Company>SPecialiST RePack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2020-04-07T19:35:00Z</dcterms:created>
  <dcterms:modified xsi:type="dcterms:W3CDTF">2020-04-10T07:10:00Z</dcterms:modified>
</cp:coreProperties>
</file>