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D7" w:rsidRDefault="000225D7" w:rsidP="000225D7">
      <w:pPr>
        <w:pStyle w:val="Default"/>
        <w:numPr>
          <w:ilvl w:val="0"/>
          <w:numId w:val="1"/>
        </w:numPr>
      </w:pPr>
      <w:r>
        <w:t xml:space="preserve">Е. </w:t>
      </w:r>
      <w:proofErr w:type="spellStart"/>
      <w:r>
        <w:t>Поплянова</w:t>
      </w:r>
      <w:proofErr w:type="spellEnd"/>
      <w:r>
        <w:t xml:space="preserve"> «</w:t>
      </w:r>
      <w:proofErr w:type="spellStart"/>
      <w:r>
        <w:t>Пау</w:t>
      </w:r>
      <w:proofErr w:type="spellEnd"/>
      <w:r>
        <w:t>-</w:t>
      </w:r>
      <w:proofErr w:type="spellStart"/>
      <w:r>
        <w:t>пау</w:t>
      </w:r>
      <w:proofErr w:type="spellEnd"/>
      <w:r>
        <w:t>-паучок». Повторить слова, уверенно рассказывать их с выражением. Текст песенки делится на три части: 1 часть заканчивается перед словами</w:t>
      </w:r>
      <w:proofErr w:type="gramStart"/>
      <w:r>
        <w:t xml:space="preserve"> «..</w:t>
      </w:r>
      <w:proofErr w:type="gramEnd"/>
      <w:r>
        <w:t>сон про солнышко..», 2 часть с них начинается, 3 часть  «..и про дождь грибной..» Раскрасить все три части по настроению каждая своим цветом, и подписать в нотах какое настроение и характер в каждом фрагменте. Прислать ФОТО нот. Во время пения или рассказа слов соблюдай свои замечания о характере звука и настроения. Следить, чтобы рот работал четко и хорошо открывался. ВИДЕООТЧЕТ</w:t>
      </w:r>
    </w:p>
    <w:p w:rsidR="000225D7" w:rsidRDefault="000225D7" w:rsidP="000225D7">
      <w:pPr>
        <w:pStyle w:val="Default"/>
        <w:numPr>
          <w:ilvl w:val="0"/>
          <w:numId w:val="1"/>
        </w:numPr>
      </w:pPr>
      <w:r>
        <w:t xml:space="preserve">«Почему, скажи, весна». Нарисуй рисунок к песенке, если есть возможность,  подбери картинки природы к своей песенке в интернете. Прислать ВИДЕО или ФОТО рисунка (картинок). Найти в нотах обозначения </w:t>
      </w:r>
      <w:r>
        <w:rPr>
          <w:lang w:val="en-US"/>
        </w:rPr>
        <w:t>forte</w:t>
      </w:r>
      <w:r>
        <w:t>,</w:t>
      </w:r>
      <w:r w:rsidRPr="00AD2297">
        <w:t xml:space="preserve"> </w:t>
      </w:r>
      <w:r>
        <w:rPr>
          <w:lang w:val="en-US"/>
        </w:rPr>
        <w:t>piano</w:t>
      </w:r>
      <w:r>
        <w:t xml:space="preserve">. Обвести их красным цветом, что они обозначают. Рассказывать слова, как стихи с выражением. В самой песенке звучит вопросительная интонация: </w:t>
      </w:r>
      <w:proofErr w:type="gramStart"/>
      <w:r>
        <w:t>«Почему, скажи, весна?…», и далее развивается фраза «…может солнышко?..», «Или ты сама, как знать…» - это песенка размышление, рассуждение, фантазия.</w:t>
      </w:r>
      <w:proofErr w:type="gramEnd"/>
      <w:r>
        <w:t xml:space="preserve"> Подписать в </w:t>
      </w:r>
      <w:proofErr w:type="gramStart"/>
      <w:r>
        <w:t>нотах</w:t>
      </w:r>
      <w:proofErr w:type="gramEnd"/>
      <w:r>
        <w:t xml:space="preserve"> где какая интонация. Во время репетиции необходимо стараться выполнять эти интонации: вопрос, восклицание, задумчивость. ВИДЕООТЧЕТ.</w:t>
      </w:r>
    </w:p>
    <w:p w:rsidR="000225D7" w:rsidRDefault="000225D7" w:rsidP="000225D7">
      <w:pPr>
        <w:pStyle w:val="Default"/>
        <w:ind w:left="720"/>
      </w:pPr>
      <w:r>
        <w:t>Слушать и смотреть исполнение:</w:t>
      </w:r>
    </w:p>
    <w:p w:rsidR="000225D7" w:rsidRDefault="000225D7" w:rsidP="000225D7">
      <w:pPr>
        <w:pStyle w:val="Default"/>
        <w:ind w:left="720"/>
      </w:pPr>
      <w:r>
        <w:t xml:space="preserve">В. А. Моцарт «Маленькая ночная серенада» </w:t>
      </w:r>
      <w:hyperlink r:id="rId6" w:history="1">
        <w:r>
          <w:rPr>
            <w:rStyle w:val="a4"/>
          </w:rPr>
          <w:t>https://www.youtube.com/watch?v=AxQmjtdzVxM</w:t>
        </w:r>
      </w:hyperlink>
    </w:p>
    <w:p w:rsidR="000225D7" w:rsidRDefault="000225D7" w:rsidP="000225D7">
      <w:pPr>
        <w:pStyle w:val="Default"/>
        <w:ind w:left="720"/>
      </w:pPr>
      <w:r>
        <w:t xml:space="preserve">Полезный мультик «Маленькие Эйнштейны» </w:t>
      </w:r>
      <w:hyperlink r:id="rId7" w:history="1">
        <w:r>
          <w:rPr>
            <w:rStyle w:val="a4"/>
          </w:rPr>
          <w:t>https://www.youtube.com/watch?v=YxQUa6mCaWg</w:t>
        </w:r>
      </w:hyperlink>
    </w:p>
    <w:p w:rsidR="00354CA9" w:rsidRDefault="00354CA9"/>
    <w:p w:rsidR="000225D7" w:rsidRDefault="000225D7" w:rsidP="000225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5D7" w:rsidRPr="000770F9" w:rsidRDefault="000225D7" w:rsidP="00022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8" w:history="1"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0225D7" w:rsidRPr="000770F9" w:rsidRDefault="000225D7" w:rsidP="00022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0225D7" w:rsidRDefault="000225D7">
      <w:bookmarkStart w:id="0" w:name="_GoBack"/>
      <w:bookmarkEnd w:id="0"/>
    </w:p>
    <w:sectPr w:rsidR="0002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2227"/>
    <w:multiLevelType w:val="hybridMultilevel"/>
    <w:tmpl w:val="C69A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FD"/>
    <w:rsid w:val="000225D7"/>
    <w:rsid w:val="001C52FD"/>
    <w:rsid w:val="003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2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2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rmi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xQUa6mCa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QmjtdzVx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2020-04-10T10:23:00Z</dcterms:created>
  <dcterms:modified xsi:type="dcterms:W3CDTF">2020-04-10T10:23:00Z</dcterms:modified>
</cp:coreProperties>
</file>