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AB" w:rsidRPr="00132269" w:rsidRDefault="007573AB" w:rsidP="007573AB">
      <w:pPr>
        <w:shd w:val="clear" w:color="auto" w:fill="FFFFFF"/>
        <w:jc w:val="center"/>
        <w:rPr>
          <w:sz w:val="24"/>
          <w:szCs w:val="24"/>
        </w:rPr>
      </w:pPr>
      <w:r w:rsidRPr="00132269">
        <w:rPr>
          <w:b/>
          <w:bCs/>
          <w:sz w:val="24"/>
          <w:szCs w:val="24"/>
        </w:rPr>
        <w:t>Памятка для населения</w:t>
      </w:r>
    </w:p>
    <w:p w:rsidR="007573AB" w:rsidRPr="00203D6D" w:rsidRDefault="007573AB" w:rsidP="007573AB">
      <w:pPr>
        <w:shd w:val="clear" w:color="auto" w:fill="FFFFFF"/>
        <w:jc w:val="center"/>
        <w:rPr>
          <w:sz w:val="24"/>
          <w:szCs w:val="24"/>
        </w:rPr>
      </w:pPr>
      <w:r w:rsidRPr="00132269">
        <w:rPr>
          <w:b/>
          <w:bCs/>
          <w:sz w:val="24"/>
          <w:szCs w:val="24"/>
        </w:rPr>
        <w:t>Профилактика инфекций, передающихся иксодовыми клещами</w:t>
      </w:r>
    </w:p>
    <w:p w:rsidR="007573AB" w:rsidRPr="00132269" w:rsidRDefault="007573AB" w:rsidP="007573A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Кемеровская область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</w:t>
      </w:r>
      <w:r w:rsidRPr="00132269">
        <w:rPr>
          <w:sz w:val="24"/>
          <w:szCs w:val="24"/>
        </w:rPr>
        <w:t>город Кемерово</w:t>
      </w:r>
      <w:r>
        <w:rPr>
          <w:sz w:val="24"/>
          <w:szCs w:val="24"/>
        </w:rPr>
        <w:t>,</w:t>
      </w:r>
      <w:r w:rsidRPr="00203D6D">
        <w:rPr>
          <w:sz w:val="24"/>
          <w:szCs w:val="24"/>
        </w:rPr>
        <w:t xml:space="preserve"> является зоной эпидемио</w:t>
      </w:r>
      <w:r w:rsidRPr="00132269">
        <w:rPr>
          <w:sz w:val="24"/>
          <w:szCs w:val="24"/>
        </w:rPr>
        <w:t>логического риска, на территории</w:t>
      </w:r>
      <w:r w:rsidRPr="00203D6D">
        <w:rPr>
          <w:sz w:val="24"/>
          <w:szCs w:val="24"/>
        </w:rPr>
        <w:t xml:space="preserve"> которой выявляются возбудители инфекций, передающихся иксодовыми клещами, и ре</w:t>
      </w:r>
      <w:r w:rsidRPr="00132269">
        <w:rPr>
          <w:sz w:val="24"/>
          <w:szCs w:val="24"/>
        </w:rPr>
        <w:t>гистрируются случаи заболевания</w:t>
      </w:r>
      <w:r w:rsidRPr="00132269">
        <w:rPr>
          <w:bCs/>
          <w:sz w:val="24"/>
          <w:szCs w:val="24"/>
        </w:rPr>
        <w:t xml:space="preserve"> (клещевые инфекции)</w:t>
      </w:r>
      <w:r w:rsidRPr="00132269">
        <w:rPr>
          <w:sz w:val="24"/>
          <w:szCs w:val="24"/>
        </w:rPr>
        <w:t xml:space="preserve">, такие как </w:t>
      </w:r>
      <w:r w:rsidRPr="00203D6D">
        <w:rPr>
          <w:sz w:val="24"/>
          <w:szCs w:val="24"/>
        </w:rPr>
        <w:t xml:space="preserve">клещевой вирусный энцефалит, </w:t>
      </w:r>
      <w:r w:rsidRPr="00132269">
        <w:rPr>
          <w:sz w:val="24"/>
          <w:szCs w:val="24"/>
        </w:rPr>
        <w:t xml:space="preserve">иксодовый клещевой </w:t>
      </w:r>
      <w:proofErr w:type="spellStart"/>
      <w:r w:rsidRPr="00132269">
        <w:rPr>
          <w:sz w:val="24"/>
          <w:szCs w:val="24"/>
        </w:rPr>
        <w:t>боррелиоз</w:t>
      </w:r>
      <w:proofErr w:type="spellEnd"/>
      <w:r w:rsidRPr="00203D6D">
        <w:rPr>
          <w:sz w:val="24"/>
          <w:szCs w:val="24"/>
        </w:rPr>
        <w:t xml:space="preserve">, клещевые риккетсиозы, </w:t>
      </w:r>
      <w:proofErr w:type="spellStart"/>
      <w:r w:rsidRPr="00203D6D">
        <w:rPr>
          <w:sz w:val="24"/>
          <w:szCs w:val="24"/>
        </w:rPr>
        <w:t>гранулоцитарный</w:t>
      </w:r>
      <w:proofErr w:type="spellEnd"/>
      <w:r w:rsidRPr="00203D6D">
        <w:rPr>
          <w:sz w:val="24"/>
          <w:szCs w:val="24"/>
        </w:rPr>
        <w:t xml:space="preserve"> анаплазмоз человека, моноцитарный </w:t>
      </w:r>
      <w:proofErr w:type="spellStart"/>
      <w:r w:rsidRPr="00203D6D">
        <w:rPr>
          <w:sz w:val="24"/>
          <w:szCs w:val="24"/>
        </w:rPr>
        <w:t>эр</w:t>
      </w:r>
      <w:r w:rsidRPr="00132269">
        <w:rPr>
          <w:sz w:val="24"/>
          <w:szCs w:val="24"/>
        </w:rPr>
        <w:t>лихиоз</w:t>
      </w:r>
      <w:proofErr w:type="spellEnd"/>
      <w:r w:rsidRPr="00132269">
        <w:rPr>
          <w:sz w:val="24"/>
          <w:szCs w:val="24"/>
        </w:rPr>
        <w:t xml:space="preserve"> человека </w:t>
      </w:r>
      <w:r w:rsidRPr="00203D6D">
        <w:rPr>
          <w:sz w:val="24"/>
          <w:szCs w:val="24"/>
        </w:rPr>
        <w:t>и другие инфекции.</w:t>
      </w:r>
    </w:p>
    <w:p w:rsidR="007573AB" w:rsidRPr="00132269" w:rsidRDefault="007573AB" w:rsidP="007573AB">
      <w:pPr>
        <w:shd w:val="clear" w:color="auto" w:fill="FFFFFF"/>
        <w:ind w:firstLine="720"/>
        <w:jc w:val="both"/>
        <w:rPr>
          <w:sz w:val="24"/>
          <w:szCs w:val="24"/>
        </w:rPr>
      </w:pPr>
      <w:r w:rsidRPr="00203D6D">
        <w:rPr>
          <w:sz w:val="24"/>
          <w:szCs w:val="24"/>
        </w:rPr>
        <w:t xml:space="preserve">Сезон активности иксодовых клещей </w:t>
      </w:r>
      <w:r w:rsidRPr="00132269">
        <w:rPr>
          <w:sz w:val="24"/>
          <w:szCs w:val="24"/>
        </w:rPr>
        <w:t>начинается с конца</w:t>
      </w:r>
      <w:r w:rsidRPr="00203D6D">
        <w:rPr>
          <w:sz w:val="24"/>
          <w:szCs w:val="24"/>
        </w:rPr>
        <w:t xml:space="preserve"> начала апреля и заканчивается обычно в октябре. Пик активности клещей приходится на период с мая по июль. </w:t>
      </w:r>
    </w:p>
    <w:p w:rsidR="007573AB" w:rsidRPr="00203D6D" w:rsidRDefault="007573AB" w:rsidP="007573AB">
      <w:pPr>
        <w:shd w:val="clear" w:color="auto" w:fill="FFFFFF"/>
        <w:ind w:firstLine="720"/>
        <w:jc w:val="both"/>
        <w:rPr>
          <w:sz w:val="24"/>
          <w:szCs w:val="24"/>
          <w:u w:val="single"/>
        </w:rPr>
      </w:pPr>
      <w:r w:rsidRPr="00132269">
        <w:rPr>
          <w:b/>
          <w:bCs/>
          <w:sz w:val="24"/>
          <w:szCs w:val="24"/>
          <w:u w:val="single"/>
        </w:rPr>
        <w:t>Как передаются клещевые инфекции человеку?</w:t>
      </w:r>
    </w:p>
    <w:p w:rsidR="007573AB" w:rsidRPr="00132269" w:rsidRDefault="007573AB" w:rsidP="007573AB">
      <w:pPr>
        <w:shd w:val="clear" w:color="auto" w:fill="FFFFFF"/>
        <w:ind w:firstLine="720"/>
        <w:jc w:val="both"/>
        <w:rPr>
          <w:sz w:val="24"/>
          <w:szCs w:val="24"/>
        </w:rPr>
      </w:pPr>
      <w:r w:rsidRPr="00132269">
        <w:rPr>
          <w:sz w:val="24"/>
          <w:szCs w:val="24"/>
        </w:rPr>
        <w:t xml:space="preserve">Инфицирование человека происходит </w:t>
      </w:r>
      <w:r w:rsidRPr="00132269">
        <w:rPr>
          <w:sz w:val="24"/>
          <w:szCs w:val="24"/>
          <w:shd w:val="clear" w:color="auto" w:fill="FFFFFF"/>
        </w:rPr>
        <w:t>после укуса клеща</w:t>
      </w:r>
      <w:r w:rsidRPr="00132269">
        <w:rPr>
          <w:sz w:val="24"/>
          <w:szCs w:val="24"/>
        </w:rPr>
        <w:t>, заражённого</w:t>
      </w:r>
      <w:r w:rsidRPr="00203D6D">
        <w:rPr>
          <w:sz w:val="24"/>
          <w:szCs w:val="24"/>
        </w:rPr>
        <w:t xml:space="preserve"> </w:t>
      </w:r>
      <w:r w:rsidRPr="00132269">
        <w:rPr>
          <w:bCs/>
          <w:sz w:val="24"/>
          <w:szCs w:val="24"/>
        </w:rPr>
        <w:t>клещевыми инфекциями</w:t>
      </w:r>
      <w:r w:rsidRPr="00203D6D">
        <w:rPr>
          <w:sz w:val="24"/>
          <w:szCs w:val="24"/>
        </w:rPr>
        <w:t>. Возможна передача возбудителей через мелкие повреждения кожи (при раздавливании клеща, при расчесах), а также пищевым путем (при употреблении сырого молока овец и коз, реже коров).</w:t>
      </w:r>
      <w:r w:rsidRPr="00132269">
        <w:rPr>
          <w:bCs/>
          <w:sz w:val="24"/>
          <w:szCs w:val="24"/>
        </w:rPr>
        <w:t xml:space="preserve"> От человека к человеку указанные инфекции не передаются.</w:t>
      </w:r>
    </w:p>
    <w:p w:rsidR="007573AB" w:rsidRPr="00203D6D" w:rsidRDefault="007573AB" w:rsidP="007573AB">
      <w:pPr>
        <w:shd w:val="clear" w:color="auto" w:fill="FFFFFF"/>
        <w:ind w:firstLine="720"/>
        <w:rPr>
          <w:sz w:val="24"/>
          <w:szCs w:val="24"/>
          <w:u w:val="single"/>
        </w:rPr>
      </w:pPr>
      <w:r w:rsidRPr="00132269">
        <w:rPr>
          <w:b/>
          <w:bCs/>
          <w:sz w:val="24"/>
          <w:szCs w:val="24"/>
          <w:u w:val="single"/>
        </w:rPr>
        <w:t>В каких местах выше риск столкнуться с клещами?</w:t>
      </w:r>
    </w:p>
    <w:p w:rsidR="007573AB" w:rsidRPr="00132269" w:rsidRDefault="007573AB" w:rsidP="007573AB">
      <w:pPr>
        <w:shd w:val="clear" w:color="auto" w:fill="FFFFFF"/>
        <w:ind w:firstLine="720"/>
        <w:jc w:val="both"/>
        <w:rPr>
          <w:sz w:val="24"/>
          <w:szCs w:val="24"/>
        </w:rPr>
      </w:pPr>
      <w:r w:rsidRPr="00203D6D">
        <w:rPr>
          <w:sz w:val="24"/>
          <w:szCs w:val="24"/>
        </w:rPr>
        <w:t>Большинство природных мест обитания кле</w:t>
      </w:r>
      <w:r w:rsidRPr="00132269">
        <w:rPr>
          <w:sz w:val="24"/>
          <w:szCs w:val="24"/>
        </w:rPr>
        <w:t>щей находятся в лесных массивах</w:t>
      </w:r>
      <w:r w:rsidRPr="00203D6D">
        <w:rPr>
          <w:sz w:val="24"/>
          <w:szCs w:val="24"/>
        </w:rPr>
        <w:t>. Клещи любят влажные места, поэтому их численность в таких местах наиболее велика. Много клещей обитает на дне лесных оврагов, а также по лесным опушкам, в зарослях ивняков по берегам лесных ручейков и по заросшим травой лесным тропам.</w:t>
      </w:r>
      <w:r w:rsidRPr="00132269">
        <w:rPr>
          <w:sz w:val="24"/>
          <w:szCs w:val="24"/>
        </w:rPr>
        <w:t xml:space="preserve"> Опасности заражения подвергаются и горожане, посещающие парки, скверы, кладбища, жилые районы, расположенные в городской черте.</w:t>
      </w:r>
    </w:p>
    <w:p w:rsidR="007573AB" w:rsidRPr="00132269" w:rsidRDefault="007573AB" w:rsidP="007573AB">
      <w:pPr>
        <w:shd w:val="clear" w:color="auto" w:fill="FFFFFF"/>
        <w:ind w:firstLine="720"/>
        <w:jc w:val="both"/>
        <w:rPr>
          <w:sz w:val="24"/>
          <w:szCs w:val="24"/>
        </w:rPr>
      </w:pPr>
      <w:r w:rsidRPr="00132269">
        <w:rPr>
          <w:b/>
          <w:bCs/>
          <w:sz w:val="24"/>
          <w:szCs w:val="24"/>
          <w:u w:val="single"/>
        </w:rPr>
        <w:t>Как защититься от укуса клеща?</w:t>
      </w:r>
    </w:p>
    <w:p w:rsidR="007573AB" w:rsidRPr="009B472E" w:rsidRDefault="007573AB" w:rsidP="007573AB">
      <w:pPr>
        <w:ind w:firstLine="720"/>
        <w:jc w:val="both"/>
        <w:rPr>
          <w:sz w:val="24"/>
          <w:szCs w:val="24"/>
        </w:rPr>
      </w:pPr>
      <w:r w:rsidRPr="00132269">
        <w:rPr>
          <w:sz w:val="24"/>
          <w:szCs w:val="24"/>
        </w:rPr>
        <w:t xml:space="preserve">Клещи не взбираются на растения на большую высоту (не более 1,5 м), они цепляются к </w:t>
      </w:r>
      <w:r w:rsidRPr="009B472E">
        <w:rPr>
          <w:sz w:val="24"/>
          <w:szCs w:val="24"/>
        </w:rPr>
        <w:t>одежде чаще в области ног и способны ползти только вверх. Поэтому необходимо соблюдать неспецифические и специфические меры профилактики:</w:t>
      </w:r>
    </w:p>
    <w:p w:rsidR="007573AB" w:rsidRPr="009B472E" w:rsidRDefault="007573AB" w:rsidP="007573AB">
      <w:pPr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9B472E">
        <w:rPr>
          <w:sz w:val="24"/>
          <w:szCs w:val="24"/>
        </w:rPr>
        <w:t xml:space="preserve">Надевайте одежду с длинными рукавами, плотными манжетами, воротниками, брюки должны быть заправлены в обувь (хорошо, если на рукавах и брюках будут резинки или специальные завязки), обязательно наденьте шапочку или косынку. Желательно, чтобы одежда была гладкой и светлой (на светлом фоне клещей легче заметить). </w:t>
      </w:r>
    </w:p>
    <w:p w:rsidR="007573AB" w:rsidRPr="009B472E" w:rsidRDefault="007573AB" w:rsidP="007573AB">
      <w:pPr>
        <w:ind w:firstLine="720"/>
        <w:jc w:val="both"/>
        <w:rPr>
          <w:sz w:val="24"/>
          <w:szCs w:val="24"/>
        </w:rPr>
      </w:pPr>
      <w:r w:rsidRPr="009B472E">
        <w:rPr>
          <w:sz w:val="24"/>
          <w:szCs w:val="24"/>
        </w:rPr>
        <w:t xml:space="preserve">2. Рекомендуется применять </w:t>
      </w:r>
      <w:proofErr w:type="spellStart"/>
      <w:r w:rsidRPr="009B472E">
        <w:rPr>
          <w:sz w:val="24"/>
          <w:szCs w:val="24"/>
        </w:rPr>
        <w:t>акарицидные</w:t>
      </w:r>
      <w:proofErr w:type="spellEnd"/>
      <w:r w:rsidRPr="009B472E">
        <w:rPr>
          <w:sz w:val="24"/>
          <w:szCs w:val="24"/>
        </w:rPr>
        <w:t xml:space="preserve"> препараты (</w:t>
      </w:r>
      <w:proofErr w:type="spellStart"/>
      <w:r w:rsidRPr="009B472E">
        <w:rPr>
          <w:sz w:val="24"/>
          <w:szCs w:val="24"/>
        </w:rPr>
        <w:t>репеленты</w:t>
      </w:r>
      <w:proofErr w:type="spellEnd"/>
      <w:r w:rsidRPr="009B472E">
        <w:rPr>
          <w:sz w:val="24"/>
          <w:szCs w:val="24"/>
        </w:rPr>
        <w:t xml:space="preserve">), убивающие клещей. </w:t>
      </w:r>
      <w:proofErr w:type="spellStart"/>
      <w:r w:rsidRPr="009B472E">
        <w:rPr>
          <w:sz w:val="24"/>
          <w:szCs w:val="24"/>
        </w:rPr>
        <w:t>Акарицидными</w:t>
      </w:r>
      <w:proofErr w:type="spellEnd"/>
      <w:r w:rsidRPr="009B472E">
        <w:rPr>
          <w:sz w:val="24"/>
          <w:szCs w:val="24"/>
        </w:rPr>
        <w:t xml:space="preserve"> препаратами обрабатывают только одежду (брюки – в области голеней, куртку или рубашку – нижнюю часть, область ворота, а также манжеты рукавов).</w:t>
      </w:r>
    </w:p>
    <w:p w:rsidR="007573AB" w:rsidRPr="00FB6756" w:rsidRDefault="007573AB" w:rsidP="007573AB">
      <w:pPr>
        <w:ind w:firstLine="720"/>
        <w:jc w:val="both"/>
        <w:rPr>
          <w:sz w:val="24"/>
          <w:szCs w:val="24"/>
        </w:rPr>
      </w:pPr>
      <w:r w:rsidRPr="009B472E">
        <w:rPr>
          <w:sz w:val="24"/>
          <w:szCs w:val="24"/>
        </w:rPr>
        <w:t xml:space="preserve">3. Во время пребывания в лесу необходимо проводить беглые само- и </w:t>
      </w:r>
      <w:proofErr w:type="spellStart"/>
      <w:r w:rsidRPr="009B472E">
        <w:rPr>
          <w:sz w:val="24"/>
          <w:szCs w:val="24"/>
        </w:rPr>
        <w:t>взаимоосмотры</w:t>
      </w:r>
      <w:proofErr w:type="spellEnd"/>
      <w:r w:rsidRPr="009B472E">
        <w:rPr>
          <w:sz w:val="24"/>
          <w:szCs w:val="24"/>
        </w:rPr>
        <w:t xml:space="preserve"> через каждые 15-30 минут. При выходе из леса или ночевке в лесу нужно производить тщательный осмотр с раздеванием. При осмотре следует особо обращать внимание на волосистые части тела, кожные складки, ушные раковины, подмышечные и паховые области, грудь, а в одежде – складки и швы. Тщательному осмотру подлежат все предметы, выносимые из леса, а также животные. Необходимо осматривать домашних животных, находившихся на улице, обнаруженных клещей снимать и умерщвлять. Раздавливать клещей пальцами нельзя. При возможности для пикника или ночлега на природе выбирайте открытые места с минимально выраженным травяным покровом и кустарниками или практически полностью лишенные их.</w:t>
      </w:r>
    </w:p>
    <w:p w:rsidR="007573AB" w:rsidRPr="00FB6756" w:rsidRDefault="007573AB" w:rsidP="007573AB">
      <w:pPr>
        <w:pStyle w:val="a3"/>
        <w:shd w:val="clear" w:color="auto" w:fill="F9F9F9"/>
        <w:spacing w:after="0"/>
        <w:ind w:firstLine="720"/>
        <w:jc w:val="both"/>
        <w:rPr>
          <w:rStyle w:val="apple-converted-space"/>
          <w:rFonts w:eastAsia="Times New Roman"/>
          <w:lang w:eastAsia="ru-RU"/>
        </w:rPr>
      </w:pPr>
      <w:r w:rsidRPr="00FB6756">
        <w:t>4. При обнаружении клеща, его нужно </w:t>
      </w:r>
      <w:hyperlink r:id="rId5" w:history="1">
        <w:r w:rsidRPr="00FB6756">
          <w:rPr>
            <w:bdr w:val="none" w:sz="0" w:space="0" w:color="auto" w:frame="1"/>
          </w:rPr>
          <w:t>правильно удалить</w:t>
        </w:r>
      </w:hyperlink>
      <w:r w:rsidRPr="00FB6756">
        <w:t xml:space="preserve">, стараясь не раздавить, не оставить часть клеща в теле, </w:t>
      </w:r>
      <w:r>
        <w:t xml:space="preserve">после удаления </w:t>
      </w:r>
      <w:r w:rsidRPr="00FB6756">
        <w:t>обработать место укуса</w:t>
      </w:r>
      <w:r>
        <w:t>.</w:t>
      </w:r>
      <w:r w:rsidRPr="00FB6756">
        <w:rPr>
          <w:rFonts w:ascii="Arial" w:hAnsi="Arial" w:cs="Arial"/>
          <w:color w:val="FF0000"/>
        </w:rPr>
        <w:t xml:space="preserve"> </w:t>
      </w:r>
      <w:r w:rsidRPr="00FB6756">
        <w:rPr>
          <w:rFonts w:eastAsia="Times New Roman"/>
          <w:lang w:eastAsia="ru-RU"/>
        </w:rPr>
        <w:t xml:space="preserve">Снятого живого клеща ни в коем случае нельзя выбрасывать!!!! </w:t>
      </w:r>
      <w:r w:rsidRPr="00FB6756">
        <w:t>Его необх</w:t>
      </w:r>
      <w:bookmarkStart w:id="0" w:name="_GoBack"/>
      <w:bookmarkEnd w:id="0"/>
      <w:r w:rsidRPr="00FB6756">
        <w:t xml:space="preserve">одимо поместить в чистый флакон с небольшим кусочком смоченной водой ваты, марли или фильтровальной бумаги. </w:t>
      </w:r>
      <w:r>
        <w:t>Нужно н</w:t>
      </w:r>
      <w:r w:rsidRPr="00FB6756">
        <w:rPr>
          <w:shd w:val="clear" w:color="auto" w:fill="F8F8F8"/>
        </w:rPr>
        <w:t xml:space="preserve">емедленно обратиться за медицинской помощью в поликлинику по месту жительства или в </w:t>
      </w:r>
      <w:proofErr w:type="spellStart"/>
      <w:r w:rsidRPr="00FB6756">
        <w:rPr>
          <w:shd w:val="clear" w:color="auto" w:fill="F8F8F8"/>
        </w:rPr>
        <w:t>травмпункт</w:t>
      </w:r>
      <w:proofErr w:type="spellEnd"/>
      <w:r w:rsidRPr="00FB6756">
        <w:rPr>
          <w:shd w:val="clear" w:color="auto" w:fill="F8F8F8"/>
        </w:rPr>
        <w:t>, взяв с собой извлечённого клеща.</w:t>
      </w:r>
    </w:p>
    <w:p w:rsidR="007573AB" w:rsidRPr="005731AD" w:rsidRDefault="007573AB" w:rsidP="007573AB">
      <w:pPr>
        <w:shd w:val="clear" w:color="auto" w:fill="FFFFFF"/>
        <w:ind w:firstLine="720"/>
        <w:jc w:val="both"/>
        <w:rPr>
          <w:sz w:val="24"/>
          <w:szCs w:val="24"/>
        </w:rPr>
      </w:pPr>
      <w:r w:rsidRPr="00CB5CE4">
        <w:rPr>
          <w:rStyle w:val="apple-converted-space"/>
          <w:sz w:val="24"/>
          <w:szCs w:val="24"/>
          <w:shd w:val="clear" w:color="auto" w:fill="F8F8F8"/>
        </w:rPr>
        <w:t xml:space="preserve">5. </w:t>
      </w:r>
      <w:r w:rsidRPr="005731AD">
        <w:rPr>
          <w:sz w:val="24"/>
          <w:szCs w:val="24"/>
        </w:rPr>
        <w:t xml:space="preserve">К специфическим мерам профилактики относят: плановая вакцинация и </w:t>
      </w:r>
      <w:r w:rsidRPr="009B472E">
        <w:rPr>
          <w:sz w:val="24"/>
          <w:szCs w:val="24"/>
        </w:rPr>
        <w:t>экстренная профилактика (введение иммуноглобулина)</w:t>
      </w:r>
      <w:r w:rsidRPr="005731AD">
        <w:rPr>
          <w:sz w:val="24"/>
          <w:szCs w:val="24"/>
        </w:rPr>
        <w:t xml:space="preserve"> против клещевого вирусного энцефалита (КВЭ). </w:t>
      </w:r>
    </w:p>
    <w:p w:rsidR="007573AB" w:rsidRPr="005731AD" w:rsidRDefault="007573AB" w:rsidP="007573AB">
      <w:pPr>
        <w:numPr>
          <w:ilvl w:val="0"/>
          <w:numId w:val="2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5731AD">
        <w:rPr>
          <w:sz w:val="24"/>
          <w:szCs w:val="24"/>
        </w:rPr>
        <w:t xml:space="preserve">Вакцинация против КВЭ проводится населению, проживающему на эндемических территориях и всем лицам, относящимся к профессиональным группам риска в плановом порядке. </w:t>
      </w:r>
      <w:r w:rsidRPr="00203D6D">
        <w:rPr>
          <w:sz w:val="24"/>
          <w:szCs w:val="24"/>
        </w:rPr>
        <w:t>Минимальный возраст вакцинируемых регламентирован инструкцией по применению препарата.</w:t>
      </w:r>
      <w:r w:rsidRPr="005731AD">
        <w:rPr>
          <w:sz w:val="24"/>
          <w:szCs w:val="24"/>
        </w:rPr>
        <w:t xml:space="preserve"> </w:t>
      </w:r>
      <w:r w:rsidRPr="00203D6D">
        <w:rPr>
          <w:sz w:val="24"/>
          <w:szCs w:val="24"/>
        </w:rPr>
        <w:t>Если прививка сделана в период активности клещей, то в течение 2 недель после неё надо воздержаться от посещения мест, где возможна встреча с клещом.</w:t>
      </w:r>
    </w:p>
    <w:p w:rsidR="007573AB" w:rsidRPr="005731AD" w:rsidRDefault="007573AB" w:rsidP="007573AB">
      <w:pPr>
        <w:numPr>
          <w:ilvl w:val="0"/>
          <w:numId w:val="2"/>
        </w:numPr>
        <w:shd w:val="clear" w:color="auto" w:fill="FFFFFF"/>
        <w:ind w:left="0" w:firstLine="720"/>
        <w:jc w:val="both"/>
        <w:rPr>
          <w:sz w:val="24"/>
          <w:szCs w:val="24"/>
        </w:rPr>
      </w:pPr>
      <w:r w:rsidRPr="005731AD">
        <w:rPr>
          <w:sz w:val="24"/>
          <w:szCs w:val="24"/>
        </w:rPr>
        <w:t xml:space="preserve">Экстренную профилактику проводят сразу после присасывания клеща </w:t>
      </w:r>
      <w:r>
        <w:rPr>
          <w:sz w:val="24"/>
          <w:szCs w:val="24"/>
        </w:rPr>
        <w:t>лицам,</w:t>
      </w:r>
      <w:r w:rsidRPr="005731AD">
        <w:rPr>
          <w:sz w:val="24"/>
          <w:szCs w:val="24"/>
        </w:rPr>
        <w:t xml:space="preserve"> не привитым от КВЭ, получившим не полный курс прививок, имеющим дефекты в вакцинальном курсе, не имеющим сведений о профилактических прививках. </w:t>
      </w:r>
      <w:r w:rsidRPr="005731AD">
        <w:rPr>
          <w:sz w:val="24"/>
          <w:szCs w:val="24"/>
          <w:shd w:val="clear" w:color="auto" w:fill="FFFFFF"/>
        </w:rPr>
        <w:t xml:space="preserve">Введение </w:t>
      </w:r>
      <w:r>
        <w:rPr>
          <w:sz w:val="24"/>
          <w:szCs w:val="24"/>
          <w:shd w:val="clear" w:color="auto" w:fill="FFFFFF"/>
        </w:rPr>
        <w:t xml:space="preserve">противоклещевого </w:t>
      </w:r>
      <w:r w:rsidRPr="005731AD">
        <w:rPr>
          <w:sz w:val="24"/>
          <w:szCs w:val="24"/>
          <w:shd w:val="clear" w:color="auto" w:fill="FFFFFF"/>
        </w:rPr>
        <w:lastRenderedPageBreak/>
        <w:t xml:space="preserve">иммуноглобулина </w:t>
      </w:r>
      <w:r>
        <w:rPr>
          <w:sz w:val="24"/>
          <w:szCs w:val="24"/>
          <w:shd w:val="clear" w:color="auto" w:fill="FFFFFF"/>
        </w:rPr>
        <w:t xml:space="preserve">проводится </w:t>
      </w:r>
      <w:r w:rsidRPr="005731AD">
        <w:rPr>
          <w:sz w:val="24"/>
          <w:szCs w:val="24"/>
          <w:shd w:val="clear" w:color="auto" w:fill="FFFFFF"/>
        </w:rPr>
        <w:t>не позднее четвертого дня после присасывания клеща.</w:t>
      </w:r>
      <w:r>
        <w:rPr>
          <w:rFonts w:ascii="Verdana" w:hAnsi="Verdana"/>
          <w:color w:val="4F4F4F"/>
          <w:sz w:val="21"/>
          <w:szCs w:val="21"/>
        </w:rPr>
        <w:t xml:space="preserve"> </w:t>
      </w:r>
      <w:r w:rsidRPr="00203D6D">
        <w:rPr>
          <w:sz w:val="24"/>
          <w:szCs w:val="24"/>
        </w:rPr>
        <w:t>Для решения вопроса о необходимости назначения экстренной профилактики требуется проведение исследований снятых с людей клещей на наличие в них антигена вируса клещевого энцефалита.</w:t>
      </w:r>
    </w:p>
    <w:p w:rsidR="007573AB" w:rsidRDefault="007573AB" w:rsidP="007573AB">
      <w:pPr>
        <w:shd w:val="clear" w:color="auto" w:fill="FFFFFF"/>
        <w:jc w:val="both"/>
        <w:rPr>
          <w:rFonts w:ascii="Verdana" w:hAnsi="Verdana"/>
          <w:b/>
          <w:bCs/>
          <w:color w:val="4F4F4F"/>
          <w:sz w:val="21"/>
          <w:szCs w:val="21"/>
        </w:rPr>
      </w:pPr>
    </w:p>
    <w:p w:rsidR="007573AB" w:rsidRPr="00203D6D" w:rsidRDefault="007573AB" w:rsidP="007573AB">
      <w:pPr>
        <w:shd w:val="clear" w:color="auto" w:fill="FFFFFF"/>
        <w:jc w:val="center"/>
        <w:rPr>
          <w:b/>
          <w:sz w:val="24"/>
          <w:szCs w:val="24"/>
        </w:rPr>
      </w:pPr>
      <w:r w:rsidRPr="005731AD">
        <w:rPr>
          <w:b/>
          <w:bCs/>
          <w:sz w:val="24"/>
          <w:szCs w:val="24"/>
        </w:rPr>
        <w:t>Любой присосавшийся клещ должен рассматриваться как потенциально опасный!</w:t>
      </w:r>
    </w:p>
    <w:p w:rsidR="00E91FAC" w:rsidRDefault="00E91FAC"/>
    <w:sectPr w:rsidR="00E91FAC" w:rsidSect="00333CC6"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2DD2"/>
    <w:multiLevelType w:val="hybridMultilevel"/>
    <w:tmpl w:val="1F2C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C31E8"/>
    <w:multiLevelType w:val="hybridMultilevel"/>
    <w:tmpl w:val="8C90E4EA"/>
    <w:lvl w:ilvl="0" w:tplc="2500E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EB"/>
    <w:rsid w:val="00333CC6"/>
    <w:rsid w:val="007573AB"/>
    <w:rsid w:val="007F2FEB"/>
    <w:rsid w:val="00E9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84FB9-83B9-423D-BFD2-99D8C53E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73AB"/>
    <w:pPr>
      <w:spacing w:after="240"/>
    </w:pPr>
    <w:rPr>
      <w:rFonts w:eastAsia="Batang"/>
      <w:sz w:val="24"/>
      <w:szCs w:val="24"/>
      <w:lang w:eastAsia="ko-KR"/>
    </w:rPr>
  </w:style>
  <w:style w:type="character" w:customStyle="1" w:styleId="apple-converted-space">
    <w:name w:val="apple-converted-space"/>
    <w:rsid w:val="00757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t-klop.ru/kak-pravilno-vyitashhit-klesh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Socpol1</dc:creator>
  <cp:keywords/>
  <dc:description/>
  <cp:lastModifiedBy>Kultura20</cp:lastModifiedBy>
  <cp:revision>3</cp:revision>
  <dcterms:created xsi:type="dcterms:W3CDTF">2019-04-19T03:20:00Z</dcterms:created>
  <dcterms:modified xsi:type="dcterms:W3CDTF">2019-04-22T02:15:00Z</dcterms:modified>
</cp:coreProperties>
</file>